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English Department - Transition Work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Unit 2 - Prose </w:t>
      </w:r>
    </w:p>
    <w:p w:rsidR="00000000" w:rsidDel="00000000" w:rsidP="00000000" w:rsidRDefault="00000000" w:rsidRPr="00000000" w14:paraId="00000004">
      <w:pPr>
        <w:rPr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0"/>
          <w:szCs w:val="20"/>
          <w:u w:val="single"/>
        </w:rPr>
      </w:pPr>
      <w:r w:rsidDel="00000000" w:rsidR="00000000" w:rsidRPr="00000000">
        <w:rPr>
          <w:sz w:val="20"/>
          <w:szCs w:val="20"/>
          <w:u w:val="single"/>
          <w:rtl w:val="0"/>
        </w:rPr>
        <w:t xml:space="preserve">The Handmaid’s Tale</w:t>
      </w:r>
    </w:p>
    <w:p w:rsidR="00000000" w:rsidDel="00000000" w:rsidP="00000000" w:rsidRDefault="00000000" w:rsidRPr="00000000" w14:paraId="00000006">
      <w:pPr>
        <w:rPr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Watch the TED Talk on ‘The Handmaid’s Tale’ and answer the following questions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240" w:lineRule="auto"/>
        <w:rPr>
          <w:sz w:val="20"/>
          <w:szCs w:val="20"/>
        </w:rPr>
      </w:pPr>
      <w:hyperlink r:id="rId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https://www.youtube.com/watch?v=7v-mfJMyBO0&amp;t=3s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When was the novel written?</w:t>
      </w:r>
    </w:p>
    <w:p w:rsidR="00000000" w:rsidDel="00000000" w:rsidP="00000000" w:rsidRDefault="00000000" w:rsidRPr="00000000" w14:paraId="0000000C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is speculative fiction?</w:t>
      </w:r>
    </w:p>
    <w:p w:rsidR="00000000" w:rsidDel="00000000" w:rsidP="00000000" w:rsidRDefault="00000000" w:rsidRPr="00000000" w14:paraId="0000000D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is a Utopia?</w:t>
      </w:r>
    </w:p>
    <w:p w:rsidR="00000000" w:rsidDel="00000000" w:rsidP="00000000" w:rsidRDefault="00000000" w:rsidRPr="00000000" w14:paraId="0000000E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is a Dystopia?</w:t>
      </w:r>
    </w:p>
    <w:p w:rsidR="00000000" w:rsidDel="00000000" w:rsidP="00000000" w:rsidRDefault="00000000" w:rsidRPr="00000000" w14:paraId="0000000F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When was the novel published?</w:t>
      </w:r>
    </w:p>
    <w:p w:rsidR="00000000" w:rsidDel="00000000" w:rsidP="00000000" w:rsidRDefault="00000000" w:rsidRPr="00000000" w14:paraId="00000010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How and why are women categorised?</w:t>
      </w:r>
    </w:p>
    <w:p w:rsidR="00000000" w:rsidDel="00000000" w:rsidP="00000000" w:rsidRDefault="00000000" w:rsidRPr="00000000" w14:paraId="00000011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is a self imposed rule? </w:t>
      </w:r>
    </w:p>
    <w:p w:rsidR="00000000" w:rsidDel="00000000" w:rsidP="00000000" w:rsidRDefault="00000000" w:rsidRPr="00000000" w14:paraId="00000012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Where is the novel set?  Why was it set here?</w:t>
      </w:r>
    </w:p>
    <w:p w:rsidR="00000000" w:rsidDel="00000000" w:rsidP="00000000" w:rsidRDefault="00000000" w:rsidRPr="00000000" w14:paraId="00000013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are the parallels with Puritanism?</w:t>
      </w:r>
    </w:p>
    <w:p w:rsidR="00000000" w:rsidDel="00000000" w:rsidP="00000000" w:rsidRDefault="00000000" w:rsidRPr="00000000" w14:paraId="00000014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Who is Atwood descended from?</w:t>
      </w:r>
    </w:p>
    <w:p w:rsidR="00000000" w:rsidDel="00000000" w:rsidP="00000000" w:rsidRDefault="00000000" w:rsidRPr="00000000" w14:paraId="00000015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do you learn about Offred’s life?</w:t>
      </w:r>
    </w:p>
    <w:p w:rsidR="00000000" w:rsidDel="00000000" w:rsidP="00000000" w:rsidRDefault="00000000" w:rsidRPr="00000000" w14:paraId="00000016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How is language significant in the novel? </w:t>
      </w:r>
    </w:p>
    <w:p w:rsidR="00000000" w:rsidDel="00000000" w:rsidP="00000000" w:rsidRDefault="00000000" w:rsidRPr="00000000" w14:paraId="00000017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What drives the plot?  </w:t>
      </w:r>
    </w:p>
    <w:p w:rsidR="00000000" w:rsidDel="00000000" w:rsidP="00000000" w:rsidRDefault="00000000" w:rsidRPr="00000000" w14:paraId="00000018">
      <w:pPr>
        <w:widowControl w:val="0"/>
        <w:spacing w:after="240" w:before="240" w:lineRule="auto"/>
        <w:ind w:left="36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240" w:lineRule="auto"/>
        <w:rPr>
          <w:sz w:val="20"/>
          <w:szCs w:val="20"/>
          <w:u w:val="single"/>
        </w:rPr>
      </w:pPr>
      <w:r w:rsidDel="00000000" w:rsidR="00000000" w:rsidRPr="00000000">
        <w:rPr>
          <w:sz w:val="20"/>
          <w:szCs w:val="20"/>
          <w:u w:val="single"/>
          <w:rtl w:val="0"/>
        </w:rPr>
        <w:t xml:space="preserve">Frankenstein research tasks</w:t>
      </w:r>
    </w:p>
    <w:p w:rsidR="00000000" w:rsidDel="00000000" w:rsidP="00000000" w:rsidRDefault="00000000" w:rsidRPr="00000000" w14:paraId="0000001A">
      <w:pPr>
        <w:widowControl w:val="0"/>
        <w:spacing w:line="240" w:lineRule="auto"/>
        <w:rPr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Research the following in more detail to further your background knowledge: </w:t>
      </w:r>
    </w:p>
    <w:p w:rsidR="00000000" w:rsidDel="00000000" w:rsidP="00000000" w:rsidRDefault="00000000" w:rsidRPr="00000000" w14:paraId="0000001C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a. Literary Romanticism </w:t>
      </w:r>
    </w:p>
    <w:p w:rsidR="00000000" w:rsidDel="00000000" w:rsidP="00000000" w:rsidRDefault="00000000" w:rsidRPr="00000000" w14:paraId="0000001D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b. The French Revolution – ideas of thinkers such as Rousseau and Diderot. </w:t>
      </w:r>
    </w:p>
    <w:p w:rsidR="00000000" w:rsidDel="00000000" w:rsidP="00000000" w:rsidRDefault="00000000" w:rsidRPr="00000000" w14:paraId="0000001E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c. Mary and Percy’s relationship – why was it scandalous? How may this have influenced Frankenstein? </w:t>
      </w:r>
    </w:p>
    <w:p w:rsidR="00000000" w:rsidDel="00000000" w:rsidP="00000000" w:rsidRDefault="00000000" w:rsidRPr="00000000" w14:paraId="0000001F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d. The ghost story competition that Mary Shelley won with Frankenstein. </w:t>
      </w:r>
    </w:p>
    <w:p w:rsidR="00000000" w:rsidDel="00000000" w:rsidP="00000000" w:rsidRDefault="00000000" w:rsidRPr="00000000" w14:paraId="00000020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e. The philosophy and politics of Mary’s mother, father and their radical friends</w:t>
      </w:r>
    </w:p>
    <w:p w:rsidR="00000000" w:rsidDel="00000000" w:rsidP="00000000" w:rsidRDefault="00000000" w:rsidRPr="00000000" w14:paraId="00000021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Use the TED Talk to support your research but ensure you complete some wider reading as well.</w:t>
      </w:r>
    </w:p>
    <w:p w:rsidR="00000000" w:rsidDel="00000000" w:rsidP="00000000" w:rsidRDefault="00000000" w:rsidRPr="00000000" w14:paraId="00000022">
      <w:pPr>
        <w:widowControl w:val="0"/>
        <w:spacing w:after="240" w:lineRule="auto"/>
        <w:rPr>
          <w:color w:val="595959"/>
          <w:sz w:val="20"/>
          <w:szCs w:val="20"/>
        </w:rPr>
      </w:pPr>
      <w:hyperlink r:id="rId7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https://www.youtube.com/watch?v=PDgu25Dsv34&amp;t=1s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after="240" w:lineRule="auto"/>
        <w:rPr>
          <w:b w:val="1"/>
          <w:color w:val="595959"/>
          <w:sz w:val="20"/>
          <w:szCs w:val="20"/>
          <w:u w:val="single"/>
        </w:rPr>
      </w:pPr>
      <w:r w:rsidDel="00000000" w:rsidR="00000000" w:rsidRPr="00000000">
        <w:rPr>
          <w:b w:val="1"/>
          <w:color w:val="595959"/>
          <w:sz w:val="20"/>
          <w:szCs w:val="20"/>
          <w:u w:val="single"/>
          <w:rtl w:val="0"/>
        </w:rPr>
        <w:t xml:space="preserve">Unit 3 - Christina Rossetti</w:t>
      </w:r>
    </w:p>
    <w:p w:rsidR="00000000" w:rsidDel="00000000" w:rsidP="00000000" w:rsidRDefault="00000000" w:rsidRPr="00000000" w14:paraId="00000029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BBC Radio 4 - Documentary - </w:t>
      </w:r>
      <w:hyperlink r:id="rId8">
        <w:r w:rsidDel="00000000" w:rsidR="00000000" w:rsidRPr="00000000">
          <w:rPr>
            <w:color w:val="0097a7"/>
            <w:sz w:val="20"/>
            <w:szCs w:val="20"/>
            <w:u w:val="single"/>
            <w:rtl w:val="0"/>
          </w:rPr>
          <w:t xml:space="preserve">https://www.bbc.co.uk/sounds/play/b017mvwy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Listen to the BBC Radio 4 broadcast on Christina Rossetti’s life and Poetry. </w:t>
      </w:r>
    </w:p>
    <w:p w:rsidR="00000000" w:rsidDel="00000000" w:rsidP="00000000" w:rsidRDefault="00000000" w:rsidRPr="00000000" w14:paraId="0000002B">
      <w:pPr>
        <w:widowControl w:val="0"/>
        <w:spacing w:after="240" w:lineRule="auto"/>
        <w:rPr>
          <w:color w:val="595959"/>
          <w:sz w:val="20"/>
          <w:szCs w:val="20"/>
        </w:rPr>
      </w:pPr>
      <w:r w:rsidDel="00000000" w:rsidR="00000000" w:rsidRPr="00000000">
        <w:rPr>
          <w:color w:val="595959"/>
          <w:sz w:val="20"/>
          <w:szCs w:val="20"/>
          <w:rtl w:val="0"/>
        </w:rPr>
        <w:t xml:space="preserve">Create notes of anything that you learn about Rossetti. </w:t>
      </w:r>
    </w:p>
    <w:p w:rsidR="00000000" w:rsidDel="00000000" w:rsidP="00000000" w:rsidRDefault="00000000" w:rsidRPr="00000000" w14:paraId="0000002C">
      <w:pPr>
        <w:widowControl w:val="0"/>
        <w:spacing w:line="240" w:lineRule="auto"/>
        <w:rPr>
          <w:sz w:val="20"/>
          <w:szCs w:val="20"/>
          <w:u w:val="single"/>
        </w:rPr>
      </w:pPr>
      <w:r w:rsidDel="00000000" w:rsidR="00000000" w:rsidRPr="00000000">
        <w:rPr>
          <w:sz w:val="20"/>
          <w:szCs w:val="20"/>
          <w:u w:val="single"/>
          <w:rtl w:val="0"/>
        </w:rPr>
        <w:t xml:space="preserve">Research Task </w:t>
      </w:r>
    </w:p>
    <w:p w:rsidR="00000000" w:rsidDel="00000000" w:rsidP="00000000" w:rsidRDefault="00000000" w:rsidRPr="00000000" w14:paraId="0000002D">
      <w:pPr>
        <w:widowControl w:val="0"/>
        <w:spacing w:line="240" w:lineRule="auto"/>
        <w:rPr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Complete research and notes on the poet Christina Rossetti based on these different types of context. </w:t>
      </w:r>
    </w:p>
    <w:p w:rsidR="00000000" w:rsidDel="00000000" w:rsidP="00000000" w:rsidRDefault="00000000" w:rsidRPr="00000000" w14:paraId="0000002F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You need to understand her as a person in order to understand her as poet. </w:t>
      </w:r>
      <w:r w:rsidDel="00000000" w:rsidR="00000000" w:rsidRPr="00000000">
        <w:rPr>
          <w:sz w:val="20"/>
          <w:szCs w:val="20"/>
        </w:rPr>
        <w:drawing>
          <wp:inline distB="19050" distT="19050" distL="19050" distR="19050">
            <wp:extent cx="5443538" cy="402538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43538" cy="402538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8" w:top="288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hyperlink" Target="https://www.youtube.com/watch?v=7v-mfJMyBO0&amp;t=3s" TargetMode="External"/><Relationship Id="rId7" Type="http://schemas.openxmlformats.org/officeDocument/2006/relationships/hyperlink" Target="https://www.youtube.com/watch?v=PDgu25Dsv34&amp;t=1s" TargetMode="External"/><Relationship Id="rId8" Type="http://schemas.openxmlformats.org/officeDocument/2006/relationships/hyperlink" Target="https://www.bbc.co.uk/sounds/play/b017mvw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