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Post 16 Option Blocks for Year 12 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2026 entry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070.0" w:type="dxa"/>
        <w:jc w:val="left"/>
        <w:tblInd w:w="-125.0" w:type="dxa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400"/>
      </w:tblPr>
      <w:tblGrid>
        <w:gridCol w:w="3405"/>
        <w:gridCol w:w="3645"/>
        <w:gridCol w:w="3390"/>
        <w:gridCol w:w="3630"/>
        <w:tblGridChange w:id="0">
          <w:tblGrid>
            <w:gridCol w:w="3405"/>
            <w:gridCol w:w="3645"/>
            <w:gridCol w:w="3390"/>
            <w:gridCol w:w="3630"/>
          </w:tblGrid>
        </w:tblGridChange>
      </w:tblGrid>
      <w:tr>
        <w:trPr>
          <w:cantSplit w:val="0"/>
          <w:trHeight w:val="17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shd w:fill="c9daf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shd w:fill="c9daf8" w:val="clear"/>
                <w:rtl w:val="0"/>
              </w:rPr>
              <w:t xml:space="preserve">Option Block  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shd w:fill="fce5c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shd w:fill="fce5cd" w:val="clear"/>
                <w:rtl w:val="0"/>
              </w:rPr>
              <w:t xml:space="preserve">Option Block B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shd w:fill="ead1dc" w:val="clear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shd w:fill="ead1dc" w:val="clear"/>
                <w:rtl w:val="0"/>
              </w:rPr>
              <w:t xml:space="preserve">Option Block 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1"/>
                <w:bCs w:val="1"/>
                <w:sz w:val="28"/>
                <w:szCs w:val="28"/>
                <w:shd w:fill="d9ead3" w:val="clear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shd w:fill="d9ead3" w:val="clear"/>
                <w:rtl w:val="0"/>
              </w:rPr>
              <w:t xml:space="preserve">Option Block  D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Criminology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Economics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Biology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Art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English Literature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Geography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Drama Studies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Business BTEC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Maths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Physics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History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Computer Science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Music BTEC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Psychology A-Level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Psychology BTEC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Religious Studies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8">
            <w:pPr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Chemistry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Travel and Tourism BTEC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Photography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1C">
            <w:pPr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Performing Arts - Dance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Media 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Sport BTEC (Single)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line="240" w:lineRule="auto"/>
              <w:jc w:val="center"/>
              <w:rPr>
                <w:sz w:val="28"/>
                <w:szCs w:val="28"/>
                <w:shd w:fill="f9cb9c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line="240" w:lineRule="auto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⁺All subjects are dependent on student numbers</w:t>
      </w:r>
    </w:p>
    <w:p w:rsidR="00000000" w:rsidDel="00000000" w:rsidP="00000000" w:rsidRDefault="00000000" w:rsidRPr="00000000" w14:paraId="0000002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tabs>
        <w:tab w:val="center" w:leader="none" w:pos="4513"/>
        <w:tab w:val="right" w:leader="none" w:pos="9026"/>
      </w:tabs>
      <w:jc w:val="center"/>
      <w:rPr>
        <w:b w:val="1"/>
        <w:bCs w:val="1"/>
        <w:sz w:val="28"/>
        <w:szCs w:val="28"/>
        <w:u w:val="single"/>
      </w:rPr>
    </w:pPr>
    <w:bookmarkStart w:colFirst="0" w:colLast="0" w:name="_heading=h.gjdgxs" w:id="0"/>
    <w:bookmarkEnd w:id="0"/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3969638</wp:posOffset>
          </wp:positionH>
          <wp:positionV relativeFrom="paragraph">
            <wp:posOffset>-247648</wp:posOffset>
          </wp:positionV>
          <wp:extent cx="925304" cy="657225"/>
          <wp:effectExtent b="0" l="0" r="0" t="0"/>
          <wp:wrapNone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33199" l="20473" r="17543" t="22800"/>
                  <a:stretch>
                    <a:fillRect/>
                  </a:stretch>
                </pic:blipFill>
                <pic:spPr>
                  <a:xfrm>
                    <a:off x="0" y="0"/>
                    <a:ext cx="925304" cy="6572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b w:val="1"/>
        <w:bCs w:val="1"/>
        <w:sz w:val="28"/>
        <w:szCs w:val="28"/>
        <w:u w:val="singl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465A8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65A8A"/>
  </w:style>
  <w:style w:type="paragraph" w:styleId="Footer">
    <w:name w:val="footer"/>
    <w:basedOn w:val="Normal"/>
    <w:link w:val="FooterChar"/>
    <w:uiPriority w:val="99"/>
    <w:unhideWhenUsed w:val="1"/>
    <w:rsid w:val="00465A8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65A8A"/>
  </w:style>
  <w:style w:type="paragraph" w:styleId="ListParagraph">
    <w:name w:val="List Paragraph"/>
    <w:basedOn w:val="Normal"/>
    <w:uiPriority w:val="34"/>
    <w:qFormat w:val="1"/>
    <w:rsid w:val="00465A8A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E52C94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E52C94"/>
    <w:rPr>
      <w:rFonts w:ascii="Segoe UI" w:cs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2313A8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Spacing">
    <w:name w:val="No Spacing"/>
    <w:uiPriority w:val="1"/>
    <w:qFormat w:val="1"/>
    <w:rsid w:val="002313A8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d6QRQ+149pfXh/HohAg37yjMMg==">CgMxLjAyCGguZ2pkZ3hzOAByITFBSEpBVkNOajBzdU9McmRySjd4MzZCZnhVUHNzNW5DOQ==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2019-01-17T16:22:00Z</dcterms:created>
  <dc:creator>LallyT</dc:creator>
</cp:coreProperties>
</file>