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6375.0" w:type="dxa"/>
        <w:jc w:val="left"/>
        <w:tblInd w:w="-6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93"/>
        <w:gridCol w:w="4094"/>
        <w:gridCol w:w="4094"/>
        <w:gridCol w:w="4094"/>
        <w:tblGridChange w:id="0">
          <w:tblGrid>
            <w:gridCol w:w="4093"/>
            <w:gridCol w:w="4094"/>
            <w:gridCol w:w="4094"/>
            <w:gridCol w:w="4094"/>
          </w:tblGrid>
        </w:tblGridChange>
      </w:tblGrid>
      <w:tr>
        <w:trPr>
          <w:cantSplit w:val="0"/>
          <w:trHeight w:val="2756" w:hRule="atLeast"/>
          <w:tblHeader w:val="0"/>
        </w:trPr>
        <w:tc>
          <w:tcPr/>
          <w:p w:rsidR="00000000" w:rsidDel="00000000" w:rsidP="00000000" w:rsidRDefault="00000000" w:rsidRPr="00000000" w14:paraId="00000002">
            <w:pPr>
              <w:jc w:val="center"/>
              <w:rPr>
                <w:b w:val="1"/>
                <w:bCs w:val="1"/>
                <w:sz w:val="40"/>
                <w:szCs w:val="40"/>
              </w:rPr>
            </w:pPr>
            <w:r w:rsidDel="00000000" w:rsidR="00000000" w:rsidRPr="00000000">
              <w:rPr>
                <w:b w:val="1"/>
                <w:bCs w:val="1"/>
                <w:sz w:val="40"/>
                <w:szCs w:val="40"/>
                <w:rtl w:val="0"/>
              </w:rPr>
              <w:t xml:space="preserve">6</w:t>
            </w:r>
            <w:r w:rsidDel="00000000" w:rsidR="00000000" w:rsidRPr="00000000">
              <w:rPr>
                <w:b w:val="1"/>
                <w:bCs w:val="1"/>
                <w:sz w:val="40"/>
                <w:szCs w:val="40"/>
                <w:vertAlign w:val="superscript"/>
                <w:rtl w:val="0"/>
              </w:rPr>
              <w:t xml:space="preserve">th</w:t>
            </w:r>
            <w:r w:rsidDel="00000000" w:rsidR="00000000" w:rsidRPr="00000000">
              <w:rPr>
                <w:b w:val="1"/>
                <w:bCs w:val="1"/>
                <w:sz w:val="40"/>
                <w:szCs w:val="40"/>
                <w:rtl w:val="0"/>
              </w:rPr>
              <w:t xml:space="preserve"> Form Preparation work for</w:t>
            </w:r>
          </w:p>
          <w:p w:rsidR="00000000" w:rsidDel="00000000" w:rsidP="00000000" w:rsidRDefault="00000000" w:rsidRPr="00000000" w14:paraId="00000003">
            <w:pPr>
              <w:jc w:val="center"/>
              <w:rPr>
                <w:b w:val="1"/>
                <w:bCs w:val="1"/>
                <w:sz w:val="40"/>
                <w:szCs w:val="40"/>
              </w:rPr>
            </w:pPr>
            <w:r w:rsidDel="00000000" w:rsidR="00000000" w:rsidRPr="00000000">
              <w:rPr>
                <w:b w:val="1"/>
                <w:bCs w:val="1"/>
                <w:sz w:val="40"/>
                <w:szCs w:val="40"/>
                <w:rtl w:val="0"/>
              </w:rPr>
              <w:t xml:space="preserve">Travel &amp; Tourism</w:t>
            </w:r>
          </w:p>
          <w:p w:rsidR="00000000" w:rsidDel="00000000" w:rsidP="00000000" w:rsidRDefault="00000000" w:rsidRPr="00000000" w14:paraId="00000004">
            <w:pPr>
              <w:jc w:val="center"/>
              <w:rPr>
                <w:b w:val="1"/>
                <w:bCs w:val="1"/>
                <w:sz w:val="40"/>
                <w:szCs w:val="40"/>
              </w:rPr>
            </w:pPr>
            <w:r w:rsidDel="00000000" w:rsidR="00000000" w:rsidRPr="00000000">
              <w:rPr>
                <w:rtl w:val="0"/>
              </w:rPr>
            </w:r>
          </w:p>
          <w:p w:rsidR="00000000" w:rsidDel="00000000" w:rsidP="00000000" w:rsidRDefault="00000000" w:rsidRPr="00000000" w14:paraId="00000005">
            <w:pPr>
              <w:jc w:val="center"/>
              <w:rPr>
                <w:b w:val="1"/>
                <w:bCs w:val="1"/>
                <w:sz w:val="40"/>
                <w:szCs w:val="40"/>
              </w:rPr>
            </w:pPr>
            <w:r w:rsidDel="00000000" w:rsidR="00000000" w:rsidRPr="00000000">
              <w:rPr>
                <w:rtl w:val="0"/>
              </w:rPr>
            </w:r>
          </w:p>
          <w:p w:rsidR="00000000" w:rsidDel="00000000" w:rsidP="00000000" w:rsidRDefault="00000000" w:rsidRPr="00000000" w14:paraId="00000006">
            <w:pPr>
              <w:rPr>
                <w:b w:val="1"/>
                <w:bCs w:val="1"/>
                <w:i w:val="1"/>
                <w:iCs w:val="1"/>
              </w:rPr>
            </w:pPr>
            <w:r w:rsidDel="00000000" w:rsidR="00000000" w:rsidRPr="00000000">
              <w:rPr>
                <w:rtl w:val="0"/>
              </w:rPr>
            </w:r>
          </w:p>
        </w:tc>
        <w:tc>
          <w:tcPr/>
          <w:p w:rsidR="00000000" w:rsidDel="00000000" w:rsidP="00000000" w:rsidRDefault="00000000" w:rsidRPr="00000000" w14:paraId="00000007">
            <w:pPr>
              <w:rPr/>
            </w:pPr>
            <w:r w:rsidDel="00000000" w:rsidR="00000000" w:rsidRPr="00000000">
              <w:rPr>
                <w:b w:val="1"/>
                <w:bCs w:val="1"/>
                <w:color w:val="4472c4"/>
                <w:rtl w:val="0"/>
              </w:rPr>
              <w:t xml:space="preserve">Read/Research</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-61592</wp:posOffset>
                  </wp:positionH>
                  <wp:positionV relativeFrom="paragraph">
                    <wp:posOffset>0</wp:posOffset>
                  </wp:positionV>
                  <wp:extent cx="609600" cy="609600"/>
                  <wp:effectExtent b="0" l="0" r="0" t="0"/>
                  <wp:wrapSquare wrapText="bothSides" distB="0" distT="0" distL="114300" distR="114300"/>
                  <wp:docPr id="1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08">
            <w:pPr>
              <w:rPr/>
            </w:pPr>
            <w:r w:rsidDel="00000000" w:rsidR="00000000" w:rsidRPr="00000000">
              <w:rPr>
                <w:rtl w:val="0"/>
              </w:rPr>
              <w:t xml:space="preserve">A good place to read about tourism in the UK is the VisitBritain website. There are statistics, fact and figures to help give you interesting background information about the industry. Look at the website and answer the following questions: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9"/>
              </w:numPr>
              <w:ind w:left="720" w:hanging="360"/>
              <w:rPr>
                <w:u w:val="none"/>
              </w:rPr>
            </w:pPr>
            <w:r w:rsidDel="00000000" w:rsidR="00000000" w:rsidRPr="00000000">
              <w:rPr>
                <w:rtl w:val="0"/>
              </w:rPr>
              <w:t xml:space="preserve">What are the top 5 most visited attractions according to the website? </w:t>
            </w:r>
          </w:p>
          <w:p w:rsidR="00000000" w:rsidDel="00000000" w:rsidP="00000000" w:rsidRDefault="00000000" w:rsidRPr="00000000" w14:paraId="0000000B">
            <w:pPr>
              <w:numPr>
                <w:ilvl w:val="0"/>
                <w:numId w:val="9"/>
              </w:numPr>
              <w:ind w:left="720" w:hanging="360"/>
              <w:rPr>
                <w:u w:val="none"/>
              </w:rPr>
            </w:pPr>
            <w:r w:rsidDel="00000000" w:rsidR="00000000" w:rsidRPr="00000000">
              <w:rPr>
                <w:rtl w:val="0"/>
              </w:rPr>
              <w:t xml:space="preserve">What major events are happening in the UK this summer according to the website? </w:t>
            </w:r>
          </w:p>
          <w:p w:rsidR="00000000" w:rsidDel="00000000" w:rsidP="00000000" w:rsidRDefault="00000000" w:rsidRPr="00000000" w14:paraId="0000000C">
            <w:pPr>
              <w:numPr>
                <w:ilvl w:val="0"/>
                <w:numId w:val="9"/>
              </w:numPr>
              <w:ind w:left="720" w:hanging="360"/>
              <w:rPr>
                <w:u w:val="none"/>
              </w:rPr>
            </w:pPr>
            <w:r w:rsidDel="00000000" w:rsidR="00000000" w:rsidRPr="00000000">
              <w:rPr>
                <w:rtl w:val="0"/>
              </w:rPr>
              <w:t xml:space="preserve">Choose one attraction from the website. Why do you think that attraction encourages people to come to the UK? </w:t>
            </w:r>
            <w:r w:rsidDel="00000000" w:rsidR="00000000" w:rsidRPr="00000000">
              <w:rPr>
                <w:rtl w:val="0"/>
              </w:rPr>
            </w:r>
          </w:p>
          <w:p w:rsidR="00000000" w:rsidDel="00000000" w:rsidP="00000000" w:rsidRDefault="00000000" w:rsidRPr="00000000" w14:paraId="0000000D">
            <w:pPr>
              <w:rPr>
                <w:b w:val="1"/>
                <w:bCs w:val="1"/>
                <w:i w:val="1"/>
                <w:iCs w:val="1"/>
              </w:rPr>
            </w:pPr>
            <w:r w:rsidDel="00000000" w:rsidR="00000000" w:rsidRPr="00000000">
              <w:rPr>
                <w:rtl w:val="0"/>
              </w:rPr>
            </w:r>
          </w:p>
          <w:p w:rsidR="00000000" w:rsidDel="00000000" w:rsidP="00000000" w:rsidRDefault="00000000" w:rsidRPr="00000000" w14:paraId="0000000E">
            <w:pPr>
              <w:rPr>
                <w:b w:val="1"/>
                <w:bCs w:val="1"/>
                <w:i w:val="1"/>
                <w:iCs w:val="1"/>
              </w:rPr>
            </w:pPr>
            <w:r w:rsidDel="00000000" w:rsidR="00000000" w:rsidRPr="00000000">
              <w:rPr>
                <w:b w:val="1"/>
                <w:bCs w:val="1"/>
                <w:i w:val="1"/>
                <w:iCs w:val="1"/>
                <w:rtl w:val="0"/>
              </w:rPr>
              <w:t xml:space="preserve">Time: 1 hour</w:t>
            </w:r>
          </w:p>
        </w:tc>
        <w:tc>
          <w:tcPr/>
          <w:p w:rsidR="00000000" w:rsidDel="00000000" w:rsidP="00000000" w:rsidRDefault="00000000" w:rsidRPr="00000000" w14:paraId="0000000F">
            <w:pPr>
              <w:rPr>
                <w:b w:val="1"/>
                <w:bCs w:val="1"/>
                <w:color w:val="4472c4"/>
                <w:highlight w:val="yellow"/>
              </w:rPr>
            </w:pPr>
            <w:r w:rsidDel="00000000" w:rsidR="00000000" w:rsidRPr="00000000">
              <w:rPr>
                <w:b w:val="1"/>
                <w:bCs w:val="1"/>
                <w:color w:val="4472c4"/>
                <w:highlight w:val="yellow"/>
                <w:rtl w:val="0"/>
              </w:rPr>
              <w:t xml:space="preserve">Listen</w:t>
            </w:r>
            <w:r w:rsidDel="00000000" w:rsidR="00000000" w:rsidRPr="00000000">
              <w:drawing>
                <wp:anchor allowOverlap="1" behindDoc="0" distB="0" distT="0" distL="114300" distR="114300" hidden="0" layoutInCell="1" locked="0" relativeHeight="0" simplePos="0">
                  <wp:simplePos x="0" y="0"/>
                  <wp:positionH relativeFrom="column">
                    <wp:posOffset>34928</wp:posOffset>
                  </wp:positionH>
                  <wp:positionV relativeFrom="paragraph">
                    <wp:posOffset>45085</wp:posOffset>
                  </wp:positionV>
                  <wp:extent cx="542925" cy="542925"/>
                  <wp:effectExtent b="0" l="0" r="0" t="0"/>
                  <wp:wrapSquare wrapText="bothSides" distB="0" distT="0" distL="114300" distR="114300"/>
                  <wp:docPr id="1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42925" cy="542925"/>
                          </a:xfrm>
                          <a:prstGeom prst="rect"/>
                          <a:ln/>
                        </pic:spPr>
                      </pic:pic>
                    </a:graphicData>
                  </a:graphic>
                </wp:anchor>
              </w:drawing>
            </w:r>
          </w:p>
          <w:p w:rsidR="00000000" w:rsidDel="00000000" w:rsidP="00000000" w:rsidRDefault="00000000" w:rsidRPr="00000000" w14:paraId="00000010">
            <w:pPr>
              <w:rPr/>
            </w:pPr>
            <w:r w:rsidDel="00000000" w:rsidR="00000000" w:rsidRPr="00000000">
              <w:rPr>
                <w:rtl w:val="0"/>
              </w:rPr>
              <w:t xml:space="preserve">Listen to these YouTube clips explaining the impact of COVID-19 on global tourism.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numPr>
                <w:ilvl w:val="0"/>
                <w:numId w:val="6"/>
              </w:numPr>
              <w:ind w:left="720" w:hanging="360"/>
              <w:rPr/>
            </w:pPr>
            <w:hyperlink r:id="rId8">
              <w:r w:rsidDel="00000000" w:rsidR="00000000" w:rsidRPr="00000000">
                <w:rPr>
                  <w:color w:val="1155cc"/>
                  <w:u w:val="single"/>
                  <w:rtl w:val="0"/>
                </w:rPr>
                <w:t xml:space="preserve">The impact of COVID on Travel</w:t>
              </w:r>
            </w:hyperlink>
            <w:r w:rsidDel="00000000" w:rsidR="00000000" w:rsidRPr="00000000">
              <w:rPr>
                <w:rtl w:val="0"/>
              </w:rPr>
            </w:r>
          </w:p>
          <w:p w:rsidR="00000000" w:rsidDel="00000000" w:rsidP="00000000" w:rsidRDefault="00000000" w:rsidRPr="00000000" w14:paraId="00000013">
            <w:pPr>
              <w:numPr>
                <w:ilvl w:val="0"/>
                <w:numId w:val="6"/>
              </w:numPr>
              <w:ind w:left="720" w:hanging="360"/>
              <w:rPr/>
            </w:pPr>
            <w:hyperlink r:id="rId9">
              <w:r w:rsidDel="00000000" w:rsidR="00000000" w:rsidRPr="00000000">
                <w:rPr>
                  <w:color w:val="1155cc"/>
                  <w:u w:val="single"/>
                  <w:rtl w:val="0"/>
                </w:rPr>
                <w:t xml:space="preserve">How will Travel Change? </w:t>
              </w:r>
            </w:hyperlink>
            <w:r w:rsidDel="00000000" w:rsidR="00000000" w:rsidRPr="00000000">
              <w:rPr>
                <w:rtl w:val="0"/>
              </w:rPr>
            </w:r>
          </w:p>
          <w:p w:rsidR="00000000" w:rsidDel="00000000" w:rsidP="00000000" w:rsidRDefault="00000000" w:rsidRPr="00000000" w14:paraId="00000014">
            <w:pPr>
              <w:numPr>
                <w:ilvl w:val="0"/>
                <w:numId w:val="6"/>
              </w:numPr>
              <w:ind w:left="720" w:hanging="360"/>
              <w:rPr/>
            </w:pPr>
            <w:hyperlink r:id="rId10">
              <w:r w:rsidDel="00000000" w:rsidR="00000000" w:rsidRPr="00000000">
                <w:rPr>
                  <w:color w:val="1155cc"/>
                  <w:u w:val="single"/>
                  <w:rtl w:val="0"/>
                </w:rPr>
                <w:t xml:space="preserve">Will travel ever be the same again? </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What has been the impact of COVID on world travel?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How do you think travel will change in the future? </w:t>
            </w:r>
          </w:p>
          <w:p w:rsidR="00000000" w:rsidDel="00000000" w:rsidP="00000000" w:rsidRDefault="00000000" w:rsidRPr="00000000" w14:paraId="0000001A">
            <w:pPr>
              <w:numPr>
                <w:ilvl w:val="0"/>
                <w:numId w:val="4"/>
              </w:numPr>
              <w:ind w:left="720" w:hanging="360"/>
              <w:rPr/>
            </w:pPr>
            <w:r w:rsidDel="00000000" w:rsidR="00000000" w:rsidRPr="00000000">
              <w:rPr>
                <w:rtl w:val="0"/>
              </w:rPr>
              <w:t xml:space="preserve">Put your answers into positive changes and negative changes. </w:t>
              <w:br w:type="textWrapping"/>
            </w:r>
            <w:r w:rsidDel="00000000" w:rsidR="00000000" w:rsidRPr="00000000">
              <w:rPr>
                <w:rtl w:val="0"/>
              </w:rPr>
            </w:r>
          </w:p>
          <w:p w:rsidR="00000000" w:rsidDel="00000000" w:rsidP="00000000" w:rsidRDefault="00000000" w:rsidRPr="00000000" w14:paraId="0000001B">
            <w:pPr>
              <w:rPr>
                <w:b w:val="1"/>
                <w:bCs w:val="1"/>
                <w:i w:val="1"/>
                <w:iCs w:val="1"/>
              </w:rPr>
            </w:pPr>
            <w:r w:rsidDel="00000000" w:rsidR="00000000" w:rsidRPr="00000000">
              <w:rPr>
                <w:rtl w:val="0"/>
              </w:rPr>
            </w:r>
          </w:p>
          <w:p w:rsidR="00000000" w:rsidDel="00000000" w:rsidP="00000000" w:rsidRDefault="00000000" w:rsidRPr="00000000" w14:paraId="0000001C">
            <w:pPr>
              <w:rPr/>
            </w:pPr>
            <w:r w:rsidDel="00000000" w:rsidR="00000000" w:rsidRPr="00000000">
              <w:rPr>
                <w:b w:val="1"/>
                <w:bCs w:val="1"/>
                <w:i w:val="1"/>
                <w:iCs w:val="1"/>
                <w:rtl w:val="0"/>
              </w:rPr>
              <w:t xml:space="preserve">Time: 45 minutes</w:t>
            </w:r>
            <w:r w:rsidDel="00000000" w:rsidR="00000000" w:rsidRPr="00000000">
              <w:rPr>
                <w:rtl w:val="0"/>
              </w:rPr>
            </w:r>
          </w:p>
        </w:tc>
        <w:tc>
          <w:tcPr/>
          <w:p w:rsidR="00000000" w:rsidDel="00000000" w:rsidP="00000000" w:rsidRDefault="00000000" w:rsidRPr="00000000" w14:paraId="0000001D">
            <w:pPr>
              <w:rPr>
                <w:b w:val="1"/>
                <w:bCs w:val="1"/>
                <w:color w:val="4472c4"/>
                <w:highlight w:val="yellow"/>
              </w:rPr>
            </w:pPr>
            <w:r w:rsidDel="00000000" w:rsidR="00000000" w:rsidRPr="00000000">
              <w:rPr>
                <w:b w:val="1"/>
                <w:bCs w:val="1"/>
                <w:color w:val="4472c4"/>
                <w:highlight w:val="yellow"/>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3179</wp:posOffset>
                  </wp:positionH>
                  <wp:positionV relativeFrom="paragraph">
                    <wp:posOffset>0</wp:posOffset>
                  </wp:positionV>
                  <wp:extent cx="609600" cy="609600"/>
                  <wp:effectExtent b="0" l="0" r="0" t="0"/>
                  <wp:wrapSquare wrapText="bothSides" distB="0" distT="0" distL="114300" distR="114300"/>
                  <wp:docPr id="1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1E">
            <w:pPr>
              <w:rPr>
                <w:highlight w:val="red"/>
              </w:rPr>
            </w:pPr>
            <w:r w:rsidDel="00000000" w:rsidR="00000000" w:rsidRPr="00000000">
              <w:rPr>
                <w:rtl w:val="0"/>
              </w:rPr>
            </w:r>
          </w:p>
          <w:p w:rsidR="00000000" w:rsidDel="00000000" w:rsidP="00000000" w:rsidRDefault="00000000" w:rsidRPr="00000000" w14:paraId="0000001F">
            <w:pPr>
              <w:rPr>
                <w:highlight w:val="red"/>
              </w:rPr>
            </w:pPr>
            <w:r w:rsidDel="00000000" w:rsidR="00000000" w:rsidRPr="00000000">
              <w:rPr>
                <w:rtl w:val="0"/>
              </w:rPr>
            </w:r>
          </w:p>
          <w:p w:rsidR="00000000" w:rsidDel="00000000" w:rsidP="00000000" w:rsidRDefault="00000000" w:rsidRPr="00000000" w14:paraId="00000020">
            <w:pPr>
              <w:rPr>
                <w:highlight w:val="red"/>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Write a review of a holiday or attraction you have visited this summer (If you haven’t been to one make it up as if you had). You can be as honest as you like (good or bad). You could include a review of the accommodation, activities, facilities present, location and attractions.</w:t>
            </w:r>
          </w:p>
          <w:p w:rsidR="00000000" w:rsidDel="00000000" w:rsidP="00000000" w:rsidRDefault="00000000" w:rsidRPr="00000000" w14:paraId="00000023">
            <w:pPr>
              <w:rPr>
                <w:b w:val="1"/>
                <w:bCs w:val="1"/>
                <w:color w:val="4472c4"/>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b w:val="1"/>
                <w:bCs w:val="1"/>
                <w:i w:val="1"/>
                <w:iCs w:val="1"/>
                <w:rtl w:val="0"/>
              </w:rPr>
              <w:t xml:space="preserve">Time: 1 hrs</w:t>
            </w:r>
            <w:r w:rsidDel="00000000" w:rsidR="00000000" w:rsidRPr="00000000">
              <w:rPr>
                <w:rtl w:val="0"/>
              </w:rPr>
            </w:r>
          </w:p>
        </w:tc>
      </w:tr>
      <w:tr>
        <w:trPr>
          <w:cantSplit w:val="0"/>
          <w:trHeight w:val="2603" w:hRule="atLeast"/>
          <w:tblHeader w:val="0"/>
        </w:trPr>
        <w:tc>
          <w:tcPr/>
          <w:p w:rsidR="00000000" w:rsidDel="00000000" w:rsidP="00000000" w:rsidRDefault="00000000" w:rsidRPr="00000000" w14:paraId="00000026">
            <w:pPr>
              <w:rPr>
                <w:b w:val="1"/>
                <w:bCs w:val="1"/>
                <w:color w:val="4472c4"/>
                <w:highlight w:val="yellow"/>
              </w:rPr>
            </w:pPr>
            <w:r w:rsidDel="00000000" w:rsidR="00000000" w:rsidRPr="00000000">
              <w:rPr>
                <w:b w:val="1"/>
                <w:bCs w:val="1"/>
                <w:color w:val="4472c4"/>
                <w:highlight w:val="yellow"/>
                <w:rtl w:val="0"/>
              </w:rPr>
              <w:t xml:space="preserve">Read/Research</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15240</wp:posOffset>
                  </wp:positionV>
                  <wp:extent cx="609600" cy="609600"/>
                  <wp:effectExtent b="0" l="0" r="0" t="0"/>
                  <wp:wrapSquare wrapText="bothSides" distB="0" distT="0" distL="114300" distR="114300"/>
                  <wp:docPr id="1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Create your idea of the perfect school trip. The trip should include: </w:t>
            </w:r>
          </w:p>
          <w:p w:rsidR="00000000" w:rsidDel="00000000" w:rsidP="00000000" w:rsidRDefault="00000000" w:rsidRPr="00000000" w14:paraId="00000029">
            <w:pPr>
              <w:numPr>
                <w:ilvl w:val="0"/>
                <w:numId w:val="8"/>
              </w:numPr>
              <w:ind w:left="720" w:hanging="360"/>
              <w:rPr>
                <w:u w:val="none"/>
              </w:rPr>
            </w:pPr>
            <w:r w:rsidDel="00000000" w:rsidR="00000000" w:rsidRPr="00000000">
              <w:rPr>
                <w:rtl w:val="0"/>
              </w:rPr>
              <w:t xml:space="preserve">Accommodation </w:t>
            </w:r>
          </w:p>
          <w:p w:rsidR="00000000" w:rsidDel="00000000" w:rsidP="00000000" w:rsidRDefault="00000000" w:rsidRPr="00000000" w14:paraId="0000002A">
            <w:pPr>
              <w:numPr>
                <w:ilvl w:val="0"/>
                <w:numId w:val="8"/>
              </w:numPr>
              <w:ind w:left="720" w:hanging="360"/>
              <w:rPr>
                <w:u w:val="none"/>
              </w:rPr>
            </w:pPr>
            <w:r w:rsidDel="00000000" w:rsidR="00000000" w:rsidRPr="00000000">
              <w:rPr>
                <w:rtl w:val="0"/>
              </w:rPr>
              <w:t xml:space="preserve">Transport</w:t>
            </w:r>
          </w:p>
          <w:p w:rsidR="00000000" w:rsidDel="00000000" w:rsidP="00000000" w:rsidRDefault="00000000" w:rsidRPr="00000000" w14:paraId="0000002B">
            <w:pPr>
              <w:numPr>
                <w:ilvl w:val="0"/>
                <w:numId w:val="8"/>
              </w:numPr>
              <w:ind w:left="720" w:hanging="360"/>
              <w:rPr>
                <w:u w:val="none"/>
              </w:rPr>
            </w:pPr>
            <w:r w:rsidDel="00000000" w:rsidR="00000000" w:rsidRPr="00000000">
              <w:rPr>
                <w:rtl w:val="0"/>
              </w:rPr>
              <w:t xml:space="preserve">Activities </w:t>
            </w:r>
          </w:p>
          <w:p w:rsidR="00000000" w:rsidDel="00000000" w:rsidP="00000000" w:rsidRDefault="00000000" w:rsidRPr="00000000" w14:paraId="0000002C">
            <w:pPr>
              <w:numPr>
                <w:ilvl w:val="0"/>
                <w:numId w:val="8"/>
              </w:numPr>
              <w:ind w:left="720" w:hanging="360"/>
              <w:rPr>
                <w:u w:val="none"/>
              </w:rPr>
            </w:pPr>
            <w:r w:rsidDel="00000000" w:rsidR="00000000" w:rsidRPr="00000000">
              <w:rPr>
                <w:rtl w:val="0"/>
              </w:rPr>
              <w:t xml:space="preserve">Food </w:t>
            </w:r>
          </w:p>
          <w:p w:rsidR="00000000" w:rsidDel="00000000" w:rsidP="00000000" w:rsidRDefault="00000000" w:rsidRPr="00000000" w14:paraId="0000002D">
            <w:pPr>
              <w:numPr>
                <w:ilvl w:val="0"/>
                <w:numId w:val="8"/>
              </w:numPr>
              <w:ind w:left="720" w:hanging="360"/>
              <w:rPr>
                <w:u w:val="none"/>
              </w:rPr>
            </w:pPr>
            <w:r w:rsidDel="00000000" w:rsidR="00000000" w:rsidRPr="00000000">
              <w:rPr>
                <w:rtl w:val="0"/>
              </w:rPr>
              <w:t xml:space="preserve">Extra Money (Souvenirs etc….)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t xml:space="preserve">The trip should cost between £500 - £700 PP.  Place this in a powerpoint and place any websites used in the notes section.  </w:t>
            </w:r>
            <w:r w:rsidDel="00000000" w:rsidR="00000000" w:rsidRPr="00000000">
              <w:rPr>
                <w:rtl w:val="0"/>
              </w:rPr>
            </w:r>
          </w:p>
          <w:p w:rsidR="00000000" w:rsidDel="00000000" w:rsidP="00000000" w:rsidRDefault="00000000" w:rsidRPr="00000000" w14:paraId="00000030">
            <w:pPr>
              <w:rPr>
                <w:b w:val="1"/>
                <w:bCs w:val="1"/>
                <w:i w:val="1"/>
                <w:iCs w:val="1"/>
                <w:highlight w:val="white"/>
              </w:rPr>
            </w:pPr>
            <w:r w:rsidDel="00000000" w:rsidR="00000000" w:rsidRPr="00000000">
              <w:rPr>
                <w:rtl w:val="0"/>
              </w:rPr>
            </w:r>
          </w:p>
          <w:p w:rsidR="00000000" w:rsidDel="00000000" w:rsidP="00000000" w:rsidRDefault="00000000" w:rsidRPr="00000000" w14:paraId="00000031">
            <w:pPr>
              <w:rPr>
                <w:b w:val="1"/>
                <w:bCs w:val="1"/>
                <w:i w:val="1"/>
                <w:iCs w:val="1"/>
              </w:rPr>
            </w:pPr>
            <w:r w:rsidDel="00000000" w:rsidR="00000000" w:rsidRPr="00000000">
              <w:rPr>
                <w:b w:val="1"/>
                <w:bCs w:val="1"/>
                <w:i w:val="1"/>
                <w:iCs w:val="1"/>
                <w:highlight w:val="white"/>
                <w:rtl w:val="0"/>
              </w:rPr>
              <w:t xml:space="preserve">Time: 1hr</w:t>
            </w:r>
            <w:r w:rsidDel="00000000" w:rsidR="00000000" w:rsidRPr="00000000">
              <w:rPr>
                <w:rtl w:val="0"/>
              </w:rPr>
            </w:r>
          </w:p>
        </w:tc>
        <w:tc>
          <w:tcPr/>
          <w:p w:rsidR="00000000" w:rsidDel="00000000" w:rsidP="00000000" w:rsidRDefault="00000000" w:rsidRPr="00000000" w14:paraId="00000032">
            <w:pPr>
              <w:rPr>
                <w:color w:val="4472c4"/>
              </w:rPr>
            </w:pPr>
            <w:r w:rsidDel="00000000" w:rsidR="00000000" w:rsidRPr="00000000">
              <w:rPr>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0</wp:posOffset>
                  </wp:positionV>
                  <wp:extent cx="609600" cy="609600"/>
                  <wp:effectExtent b="0" l="0" r="0" t="0"/>
                  <wp:wrapSquare wrapText="bothSides" distB="0" distT="0" distL="114300" distR="114300"/>
                  <wp:docPr id="12"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bCs w:val="1"/>
                <w:i w:val="1"/>
                <w:iCs w:val="1"/>
              </w:rPr>
            </w:pPr>
            <w:r w:rsidDel="00000000" w:rsidR="00000000" w:rsidRPr="00000000">
              <w:rPr>
                <w:rtl w:val="0"/>
              </w:rPr>
            </w:r>
          </w:p>
          <w:p w:rsidR="00000000" w:rsidDel="00000000" w:rsidP="00000000" w:rsidRDefault="00000000" w:rsidRPr="00000000" w14:paraId="00000035">
            <w:pPr>
              <w:rPr>
                <w:b w:val="1"/>
                <w:bCs w:val="1"/>
                <w:i w:val="1"/>
                <w:iCs w:val="1"/>
              </w:rPr>
            </w:pPr>
            <w:r w:rsidDel="00000000" w:rsidR="00000000" w:rsidRPr="00000000">
              <w:rPr>
                <w:rtl w:val="0"/>
              </w:rPr>
            </w:r>
          </w:p>
          <w:p w:rsidR="00000000" w:rsidDel="00000000" w:rsidP="00000000" w:rsidRDefault="00000000" w:rsidRPr="00000000" w14:paraId="00000036">
            <w:pPr>
              <w:rPr/>
            </w:pPr>
            <w:hyperlink r:id="rId13">
              <w:r w:rsidDel="00000000" w:rsidR="00000000" w:rsidRPr="00000000">
                <w:rPr>
                  <w:color w:val="0563c1"/>
                  <w:u w:val="single"/>
                  <w:rtl w:val="0"/>
                </w:rPr>
                <w:t xml:space="preserve">https://www.youtube.com/watch?v=bMMBM6g7oTw</w:t>
              </w:r>
            </w:hyperlink>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bCs w:val="1"/>
                <w:i w:val="1"/>
                <w:iCs w:val="1"/>
              </w:rPr>
            </w:pPr>
            <w:r w:rsidDel="00000000" w:rsidR="00000000" w:rsidRPr="00000000">
              <w:rPr>
                <w:rtl w:val="0"/>
              </w:rPr>
              <w:t xml:space="preserve">Watch the video and choose one of the islands. Write why you would like to visit one of those islands. Justify why you chose that island over the others.</w:t>
            </w:r>
            <w:r w:rsidDel="00000000" w:rsidR="00000000" w:rsidRPr="00000000">
              <w:rPr>
                <w:rtl w:val="0"/>
              </w:rPr>
            </w:r>
          </w:p>
          <w:p w:rsidR="00000000" w:rsidDel="00000000" w:rsidP="00000000" w:rsidRDefault="00000000" w:rsidRPr="00000000" w14:paraId="00000039">
            <w:pPr>
              <w:rPr>
                <w:b w:val="1"/>
                <w:bCs w:val="1"/>
                <w:i w:val="1"/>
                <w:iCs w:val="1"/>
              </w:rPr>
            </w:pPr>
            <w:r w:rsidDel="00000000" w:rsidR="00000000" w:rsidRPr="00000000">
              <w:rPr>
                <w:rtl w:val="0"/>
              </w:rPr>
            </w:r>
          </w:p>
          <w:p w:rsidR="00000000" w:rsidDel="00000000" w:rsidP="00000000" w:rsidRDefault="00000000" w:rsidRPr="00000000" w14:paraId="0000003A">
            <w:pPr>
              <w:rPr>
                <w:b w:val="1"/>
                <w:bCs w:val="1"/>
                <w:i w:val="1"/>
                <w:iCs w:val="1"/>
              </w:rPr>
            </w:pPr>
            <w:r w:rsidDel="00000000" w:rsidR="00000000" w:rsidRPr="00000000">
              <w:rPr>
                <w:rtl w:val="0"/>
              </w:rPr>
            </w:r>
          </w:p>
          <w:p w:rsidR="00000000" w:rsidDel="00000000" w:rsidP="00000000" w:rsidRDefault="00000000" w:rsidRPr="00000000" w14:paraId="0000003B">
            <w:pPr>
              <w:rPr>
                <w:b w:val="1"/>
                <w:bCs w:val="1"/>
                <w:i w:val="1"/>
                <w:iCs w:val="1"/>
              </w:rPr>
            </w:pPr>
            <w:r w:rsidDel="00000000" w:rsidR="00000000" w:rsidRPr="00000000">
              <w:rPr>
                <w:rtl w:val="0"/>
              </w:rPr>
            </w:r>
          </w:p>
          <w:p w:rsidR="00000000" w:rsidDel="00000000" w:rsidP="00000000" w:rsidRDefault="00000000" w:rsidRPr="00000000" w14:paraId="0000003C">
            <w:pPr>
              <w:rPr>
                <w:b w:val="1"/>
                <w:bCs w:val="1"/>
                <w:i w:val="1"/>
                <w:iCs w:val="1"/>
              </w:rPr>
            </w:pPr>
            <w:r w:rsidDel="00000000" w:rsidR="00000000" w:rsidRPr="00000000">
              <w:rPr>
                <w:rtl w:val="0"/>
              </w:rPr>
            </w:r>
          </w:p>
          <w:p w:rsidR="00000000" w:rsidDel="00000000" w:rsidP="00000000" w:rsidRDefault="00000000" w:rsidRPr="00000000" w14:paraId="0000003D">
            <w:pPr>
              <w:rPr>
                <w:b w:val="1"/>
                <w:bCs w:val="1"/>
                <w:i w:val="1"/>
                <w:iCs w:val="1"/>
              </w:rPr>
            </w:pPr>
            <w:r w:rsidDel="00000000" w:rsidR="00000000" w:rsidRPr="00000000">
              <w:rPr>
                <w:b w:val="1"/>
                <w:bCs w:val="1"/>
                <w:i w:val="1"/>
                <w:iCs w:val="1"/>
                <w:rtl w:val="0"/>
              </w:rPr>
              <w:t xml:space="preserve">Time: 40 mins</w:t>
            </w:r>
          </w:p>
        </w:tc>
        <w:tc>
          <w:tcPr/>
          <w:p w:rsidR="00000000" w:rsidDel="00000000" w:rsidP="00000000" w:rsidRDefault="00000000" w:rsidRPr="00000000" w14:paraId="0000003E">
            <w:pPr>
              <w:rPr>
                <w:b w:val="1"/>
                <w:bCs w:val="1"/>
                <w:color w:val="4472c4"/>
              </w:rPr>
            </w:pPr>
            <w:r w:rsidDel="00000000" w:rsidR="00000000" w:rsidRPr="00000000">
              <w:rPr>
                <w:b w:val="1"/>
                <w:bCs w:val="1"/>
                <w:color w:val="4472c4"/>
                <w:rtl w:val="0"/>
              </w:rPr>
              <w:t xml:space="preserve">Read/Research</w:t>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0</wp:posOffset>
                  </wp:positionV>
                  <wp:extent cx="609600" cy="6096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3F">
            <w:pPr>
              <w:rPr>
                <w:b w:val="1"/>
                <w:bCs w:val="1"/>
                <w:highlight w:val="red"/>
              </w:rPr>
            </w:pPr>
            <w:r w:rsidDel="00000000" w:rsidR="00000000" w:rsidRPr="00000000">
              <w:rPr>
                <w:rtl w:val="0"/>
              </w:rPr>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What is Marketing? </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t xml:space="preserve">Read information from the following website and fact sheet (on google classroom). Answer the following question: </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https://www.tourism.australia.com/en/about/our-campaigns/dundee.html</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Why do you think marketing is so important to the travel and tourism industry?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b w:val="1"/>
                <w:bCs w:val="1"/>
                <w:i w:val="1"/>
                <w:iCs w:val="1"/>
                <w:rtl w:val="0"/>
              </w:rPr>
              <w:t xml:space="preserve">Time: 1hrs</w:t>
            </w:r>
            <w:r w:rsidDel="00000000" w:rsidR="00000000" w:rsidRPr="00000000">
              <w:rPr>
                <w:rtl w:val="0"/>
              </w:rPr>
            </w:r>
          </w:p>
        </w:tc>
        <w:tc>
          <w:tcPr/>
          <w:p w:rsidR="00000000" w:rsidDel="00000000" w:rsidP="00000000" w:rsidRDefault="00000000" w:rsidRPr="00000000" w14:paraId="00000049">
            <w:pPr>
              <w:rPr>
                <w:b w:val="1"/>
                <w:bCs w:val="1"/>
                <w:color w:val="4472c4"/>
                <w:highlight w:val="yellow"/>
              </w:rPr>
            </w:pPr>
            <w:r w:rsidDel="00000000" w:rsidR="00000000" w:rsidRPr="00000000">
              <w:rPr>
                <w:b w:val="1"/>
                <w:bCs w:val="1"/>
                <w:color w:val="4472c4"/>
                <w:highlight w:val="yellow"/>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-65402</wp:posOffset>
                  </wp:positionH>
                  <wp:positionV relativeFrom="paragraph">
                    <wp:posOffset>0</wp:posOffset>
                  </wp:positionV>
                  <wp:extent cx="609600" cy="609600"/>
                  <wp:effectExtent b="0" l="0" r="0" t="0"/>
                  <wp:wrapSquare wrapText="bothSides" distB="0" distT="0" distL="114300" distR="114300"/>
                  <wp:docPr id="1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bCs w:val="1"/>
              </w:rPr>
            </w:pPr>
            <w:r w:rsidDel="00000000" w:rsidR="00000000" w:rsidRPr="00000000">
              <w:rPr>
                <w:rtl w:val="0"/>
              </w:rPr>
              <w:t xml:space="preserve">Research the internet to give a balanced argument for and against the following statement: </w:t>
            </w:r>
            <w:r w:rsidDel="00000000" w:rsidR="00000000" w:rsidRPr="00000000">
              <w:rPr>
                <w:b w:val="1"/>
                <w:bCs w:val="1"/>
                <w:rtl w:val="0"/>
              </w:rPr>
              <w:t xml:space="preserve">All air travel should be banned because it’s bad for the environment.</w:t>
            </w:r>
          </w:p>
          <w:p w:rsidR="00000000" w:rsidDel="00000000" w:rsidP="00000000" w:rsidRDefault="00000000" w:rsidRPr="00000000" w14:paraId="0000004D">
            <w:pPr>
              <w:rPr>
                <w:b w:val="1"/>
                <w:bCs w:val="1"/>
                <w:i w:val="1"/>
                <w:iCs w:val="1"/>
              </w:rPr>
            </w:pPr>
            <w:r w:rsidDel="00000000" w:rsidR="00000000" w:rsidRPr="00000000">
              <w:rPr>
                <w:rtl w:val="0"/>
              </w:rPr>
            </w:r>
          </w:p>
          <w:p w:rsidR="00000000" w:rsidDel="00000000" w:rsidP="00000000" w:rsidRDefault="00000000" w:rsidRPr="00000000" w14:paraId="0000004E">
            <w:pPr>
              <w:rPr>
                <w:b w:val="1"/>
                <w:bCs w:val="1"/>
                <w:i w:val="1"/>
                <w:iCs w:val="1"/>
              </w:rPr>
            </w:pPr>
            <w:r w:rsidDel="00000000" w:rsidR="00000000" w:rsidRPr="00000000">
              <w:rPr>
                <w:rtl w:val="0"/>
              </w:rPr>
            </w:r>
          </w:p>
          <w:p w:rsidR="00000000" w:rsidDel="00000000" w:rsidP="00000000" w:rsidRDefault="00000000" w:rsidRPr="00000000" w14:paraId="0000004F">
            <w:pPr>
              <w:rPr>
                <w:b w:val="1"/>
                <w:bCs w:val="1"/>
                <w:i w:val="1"/>
                <w:iCs w:val="1"/>
              </w:rPr>
            </w:pPr>
            <w:r w:rsidDel="00000000" w:rsidR="00000000" w:rsidRPr="00000000">
              <w:rPr>
                <w:b w:val="1"/>
                <w:bCs w:val="1"/>
                <w:i w:val="1"/>
                <w:iCs w:val="1"/>
                <w:rtl w:val="0"/>
              </w:rPr>
              <w:t xml:space="preserve">Time: 2hrs</w:t>
            </w:r>
          </w:p>
          <w:p w:rsidR="00000000" w:rsidDel="00000000" w:rsidP="00000000" w:rsidRDefault="00000000" w:rsidRPr="00000000" w14:paraId="00000050">
            <w:pPr>
              <w:rPr>
                <w:sz w:val="20"/>
                <w:szCs w:val="20"/>
                <w:highlight w:val="white"/>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52">
            <w:pPr>
              <w:rPr/>
            </w:pPr>
            <w:r w:rsidDel="00000000" w:rsidR="00000000" w:rsidRPr="00000000">
              <w:rPr>
                <w:b w:val="1"/>
                <w:bCs w:val="1"/>
                <w:color w:val="4472c4"/>
                <w:rtl w:val="0"/>
              </w:rPr>
              <w:t xml:space="preserve">Watch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shd w:fill="ffffff" w:val="clear"/>
              <w:rPr/>
            </w:pPr>
            <w:r w:rsidDel="00000000" w:rsidR="00000000" w:rsidRPr="00000000">
              <w:rPr>
                <w:rtl w:val="0"/>
              </w:rPr>
            </w:r>
          </w:p>
          <w:p w:rsidR="00000000" w:rsidDel="00000000" w:rsidP="00000000" w:rsidRDefault="00000000" w:rsidRPr="00000000" w14:paraId="00000055">
            <w:pPr>
              <w:shd w:fill="ffffff" w:val="clear"/>
              <w:rPr/>
            </w:pPr>
            <w:r w:rsidDel="00000000" w:rsidR="00000000" w:rsidRPr="00000000">
              <w:rPr>
                <w:rtl w:val="0"/>
              </w:rPr>
              <w:t xml:space="preserve">Evalyn – Masai Mara, Kenya</w:t>
            </w:r>
          </w:p>
          <w:p w:rsidR="00000000" w:rsidDel="00000000" w:rsidP="00000000" w:rsidRDefault="00000000" w:rsidRPr="00000000" w14:paraId="00000056">
            <w:pPr>
              <w:shd w:fill="ffffff" w:val="clear"/>
              <w:rPr/>
            </w:pPr>
            <w:hyperlink r:id="rId15">
              <w:r w:rsidDel="00000000" w:rsidR="00000000" w:rsidRPr="00000000">
                <w:rPr>
                  <w:color w:val="0563c1"/>
                  <w:u w:val="single"/>
                  <w:rtl w:val="0"/>
                </w:rPr>
                <w:t xml:space="preserve">https://www.youtube.com/watch?v=IYgKZbaXHx4</w:t>
              </w:r>
            </w:hyperlink>
            <w:r w:rsidDel="00000000" w:rsidR="00000000" w:rsidRPr="00000000">
              <w:rPr>
                <w:rtl w:val="0"/>
              </w:rPr>
            </w:r>
          </w:p>
          <w:p w:rsidR="00000000" w:rsidDel="00000000" w:rsidP="00000000" w:rsidRDefault="00000000" w:rsidRPr="00000000" w14:paraId="00000057">
            <w:pPr>
              <w:shd w:fill="ffffff" w:val="clear"/>
              <w:rPr/>
            </w:pPr>
            <w:r w:rsidDel="00000000" w:rsidR="00000000" w:rsidRPr="00000000">
              <w:rPr>
                <w:rtl w:val="0"/>
              </w:rPr>
            </w:r>
          </w:p>
          <w:p w:rsidR="00000000" w:rsidDel="00000000" w:rsidP="00000000" w:rsidRDefault="00000000" w:rsidRPr="00000000" w14:paraId="00000058">
            <w:pPr>
              <w:shd w:fill="ffffff" w:val="clear"/>
              <w:rPr/>
            </w:pPr>
            <w:r w:rsidDel="00000000" w:rsidR="00000000" w:rsidRPr="00000000">
              <w:rPr>
                <w:rtl w:val="0"/>
              </w:rPr>
              <w:t xml:space="preserve">Cathleen – Ireland</w:t>
            </w:r>
          </w:p>
          <w:p w:rsidR="00000000" w:rsidDel="00000000" w:rsidP="00000000" w:rsidRDefault="00000000" w:rsidRPr="00000000" w14:paraId="00000059">
            <w:pPr>
              <w:shd w:fill="ffffff" w:val="clear"/>
              <w:rPr/>
            </w:pPr>
            <w:hyperlink r:id="rId16">
              <w:r w:rsidDel="00000000" w:rsidR="00000000" w:rsidRPr="00000000">
                <w:rPr>
                  <w:color w:val="0563c1"/>
                  <w:u w:val="single"/>
                  <w:rtl w:val="0"/>
                </w:rPr>
                <w:t xml:space="preserve">https://www.youtube.com/watch?v=4bSW0ZvgYLQ</w:t>
              </w:r>
            </w:hyperlink>
            <w:r w:rsidDel="00000000" w:rsidR="00000000" w:rsidRPr="00000000">
              <w:rPr>
                <w:rtl w:val="0"/>
              </w:rPr>
            </w:r>
          </w:p>
          <w:p w:rsidR="00000000" w:rsidDel="00000000" w:rsidP="00000000" w:rsidRDefault="00000000" w:rsidRPr="00000000" w14:paraId="0000005A">
            <w:pPr>
              <w:shd w:fill="ffffff" w:val="clear"/>
              <w:rPr/>
            </w:pPr>
            <w:r w:rsidDel="00000000" w:rsidR="00000000" w:rsidRPr="00000000">
              <w:rPr>
                <w:rtl w:val="0"/>
              </w:rPr>
            </w:r>
          </w:p>
          <w:p w:rsidR="00000000" w:rsidDel="00000000" w:rsidP="00000000" w:rsidRDefault="00000000" w:rsidRPr="00000000" w14:paraId="0000005B">
            <w:pPr>
              <w:shd w:fill="ffffff" w:val="clear"/>
              <w:rPr/>
            </w:pPr>
            <w:r w:rsidDel="00000000" w:rsidR="00000000" w:rsidRPr="00000000">
              <w:rPr>
                <w:rtl w:val="0"/>
              </w:rPr>
              <w:t xml:space="preserve">Huber – Mexico</w:t>
            </w:r>
          </w:p>
          <w:p w:rsidR="00000000" w:rsidDel="00000000" w:rsidP="00000000" w:rsidRDefault="00000000" w:rsidRPr="00000000" w14:paraId="0000005C">
            <w:pPr>
              <w:shd w:fill="ffffff" w:val="clear"/>
              <w:rPr/>
            </w:pPr>
            <w:hyperlink r:id="rId17">
              <w:r w:rsidDel="00000000" w:rsidR="00000000" w:rsidRPr="00000000">
                <w:rPr>
                  <w:color w:val="0563c1"/>
                  <w:u w:val="single"/>
                  <w:rtl w:val="0"/>
                </w:rPr>
                <w:t xml:space="preserve">https://www.youtube.com/watch?v=YsVQXHnS8vY</w:t>
              </w:r>
            </w:hyperlink>
            <w:r w:rsidDel="00000000" w:rsidR="00000000" w:rsidRPr="00000000">
              <w:rPr>
                <w:rtl w:val="0"/>
              </w:rPr>
            </w:r>
          </w:p>
          <w:p w:rsidR="00000000" w:rsidDel="00000000" w:rsidP="00000000" w:rsidRDefault="00000000" w:rsidRPr="00000000" w14:paraId="0000005D">
            <w:pPr>
              <w:numPr>
                <w:ilvl w:val="0"/>
                <w:numId w:val="7"/>
              </w:numPr>
              <w:shd w:fill="ffffff" w:val="clear"/>
              <w:ind w:left="720" w:hanging="360"/>
              <w:rPr>
                <w:b w:val="1"/>
                <w:bCs w:val="1"/>
                <w:i w:val="1"/>
                <w:iCs w:val="1"/>
                <w:sz w:val="20"/>
                <w:szCs w:val="20"/>
              </w:rPr>
            </w:pPr>
            <w:r w:rsidDel="00000000" w:rsidR="00000000" w:rsidRPr="00000000">
              <w:rPr>
                <w:b w:val="1"/>
                <w:bCs w:val="1"/>
                <w:i w:val="1"/>
                <w:iCs w:val="1"/>
                <w:sz w:val="20"/>
                <w:szCs w:val="20"/>
                <w:rtl w:val="0"/>
              </w:rPr>
              <w:t xml:space="preserve">How has tourism changed Evalyn, Cathleen and Huber’s lives?</w:t>
            </w:r>
          </w:p>
          <w:p w:rsidR="00000000" w:rsidDel="00000000" w:rsidP="00000000" w:rsidRDefault="00000000" w:rsidRPr="00000000" w14:paraId="0000005E">
            <w:pPr>
              <w:numPr>
                <w:ilvl w:val="0"/>
                <w:numId w:val="7"/>
              </w:numPr>
              <w:shd w:fill="ffffff" w:val="clear"/>
              <w:spacing w:after="160" w:lineRule="auto"/>
              <w:ind w:left="720" w:hanging="360"/>
              <w:rPr>
                <w:b w:val="1"/>
                <w:bCs w:val="1"/>
                <w:i w:val="1"/>
                <w:iCs w:val="1"/>
                <w:sz w:val="20"/>
                <w:szCs w:val="20"/>
              </w:rPr>
            </w:pPr>
            <w:r w:rsidDel="00000000" w:rsidR="00000000" w:rsidRPr="00000000">
              <w:rPr>
                <w:b w:val="1"/>
                <w:bCs w:val="1"/>
                <w:i w:val="1"/>
                <w:iCs w:val="1"/>
                <w:sz w:val="20"/>
                <w:szCs w:val="20"/>
                <w:rtl w:val="0"/>
              </w:rPr>
              <w:t xml:space="preserve">What opportunities do they have now that they wouldn’t have had before they got involved in tourism?</w:t>
            </w:r>
          </w:p>
          <w:p w:rsidR="00000000" w:rsidDel="00000000" w:rsidP="00000000" w:rsidRDefault="00000000" w:rsidRPr="00000000" w14:paraId="0000005F">
            <w:pPr>
              <w:rPr>
                <w:b w:val="1"/>
                <w:bCs w:val="1"/>
              </w:rPr>
            </w:pPr>
            <w:r w:rsidDel="00000000" w:rsidR="00000000" w:rsidRPr="00000000">
              <w:rPr>
                <w:b w:val="1"/>
                <w:bCs w:val="1"/>
                <w:i w:val="1"/>
                <w:iCs w:val="1"/>
                <w:rtl w:val="0"/>
              </w:rPr>
              <w:t xml:space="preserve">Time: 1hr</w:t>
            </w:r>
            <w:r w:rsidDel="00000000" w:rsidR="00000000" w:rsidRPr="00000000">
              <w:rPr>
                <w:rtl w:val="0"/>
              </w:rPr>
            </w:r>
          </w:p>
          <w:p w:rsidR="00000000" w:rsidDel="00000000" w:rsidP="00000000" w:rsidRDefault="00000000" w:rsidRPr="00000000" w14:paraId="00000060">
            <w:pPr>
              <w:shd w:fill="ffffff" w:val="clear"/>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b w:val="1"/>
                <w:bCs w:val="1"/>
                <w:color w:val="4472c4"/>
                <w:rtl w:val="0"/>
              </w:rPr>
              <w:t xml:space="preserve">Read/Research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63">
            <w:pPr>
              <w:rPr/>
            </w:pPr>
            <w:hyperlink r:id="rId18">
              <w:r w:rsidDel="00000000" w:rsidR="00000000" w:rsidRPr="00000000">
                <w:rPr>
                  <w:color w:val="0563c1"/>
                  <w:u w:val="single"/>
                  <w:rtl w:val="0"/>
                </w:rPr>
                <w:t xml:space="preserve">http://www.alva.org.uk/details.cfm?p=606</w:t>
              </w:r>
            </w:hyperlink>
            <w:r w:rsidDel="00000000" w:rsidR="00000000" w:rsidRPr="00000000">
              <w:rPr>
                <w:rtl w:val="0"/>
              </w:rPr>
              <w:t xml:space="preserve">  ALVA (Association of Leading Visitor Attractions)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Compare the number of visitors to the top 10 visitor attractions between 2014 and 2018. </w:t>
            </w:r>
          </w:p>
          <w:p w:rsidR="00000000" w:rsidDel="00000000" w:rsidP="00000000" w:rsidRDefault="00000000" w:rsidRPr="00000000" w14:paraId="0000006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have the number of visitors changed?  </w:t>
            </w:r>
            <w:r w:rsidDel="00000000" w:rsidR="00000000" w:rsidRPr="00000000">
              <w:rPr>
                <w:rtl w:val="0"/>
              </w:rPr>
            </w:r>
          </w:p>
          <w:p w:rsidR="00000000" w:rsidDel="00000000" w:rsidP="00000000" w:rsidRDefault="00000000" w:rsidRPr="00000000" w14:paraId="0000006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Which attractions are in the top 10 in all years? Why is this?</w:t>
            </w:r>
            <w:r w:rsidDel="00000000" w:rsidR="00000000" w:rsidRPr="00000000">
              <w:rPr>
                <w:rtl w:val="0"/>
              </w:rPr>
            </w:r>
          </w:p>
          <w:p w:rsidR="00000000" w:rsidDel="00000000" w:rsidP="00000000" w:rsidRDefault="00000000" w:rsidRPr="00000000" w14:paraId="00000068">
            <w:pPr>
              <w:rPr>
                <w:b w:val="1"/>
                <w:bCs w:val="1"/>
                <w:i w:val="1"/>
                <w:iCs w:val="1"/>
              </w:rPr>
            </w:pPr>
            <w:r w:rsidDel="00000000" w:rsidR="00000000" w:rsidRPr="00000000">
              <w:rPr>
                <w:rtl w:val="0"/>
              </w:rPr>
            </w:r>
          </w:p>
          <w:p w:rsidR="00000000" w:rsidDel="00000000" w:rsidP="00000000" w:rsidRDefault="00000000" w:rsidRPr="00000000" w14:paraId="00000069">
            <w:pPr>
              <w:rPr>
                <w:b w:val="1"/>
                <w:bCs w:val="1"/>
                <w:i w:val="1"/>
                <w:iCs w:val="1"/>
              </w:rPr>
            </w:pPr>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b w:val="1"/>
                <w:bCs w:val="1"/>
                <w:i w:val="1"/>
                <w:iCs w:val="1"/>
                <w:rtl w:val="0"/>
              </w:rPr>
              <w:t xml:space="preserve">Time: 30 mins</w:t>
            </w:r>
            <w:r w:rsidDel="00000000" w:rsidR="00000000" w:rsidRPr="00000000">
              <w:rPr>
                <w:rtl w:val="0"/>
              </w:rPr>
            </w:r>
          </w:p>
        </w:tc>
        <w:tc>
          <w:tcPr/>
          <w:p w:rsidR="00000000" w:rsidDel="00000000" w:rsidP="00000000" w:rsidRDefault="00000000" w:rsidRPr="00000000" w14:paraId="0000006B">
            <w:pPr>
              <w:rPr/>
            </w:pPr>
            <w:r w:rsidDel="00000000" w:rsidR="00000000" w:rsidRPr="00000000">
              <w:rPr>
                <w:b w:val="1"/>
                <w:bCs w:val="1"/>
                <w:color w:val="4472c4"/>
                <w:rtl w:val="0"/>
              </w:rPr>
              <w:t xml:space="preserve">Watch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BBC2 series Race Across the World </w:t>
            </w:r>
          </w:p>
          <w:p w:rsidR="00000000" w:rsidDel="00000000" w:rsidP="00000000" w:rsidRDefault="00000000" w:rsidRPr="00000000" w14:paraId="0000006E">
            <w:pPr>
              <w:rPr/>
            </w:pPr>
            <w:hyperlink r:id="rId19">
              <w:r w:rsidDel="00000000" w:rsidR="00000000" w:rsidRPr="00000000">
                <w:rPr>
                  <w:color w:val="0563c1"/>
                  <w:u w:val="single"/>
                  <w:rtl w:val="0"/>
                </w:rPr>
                <w:t xml:space="preserve">Race Across the World</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bCs w:val="1"/>
                <w:i w:val="1"/>
                <w:iCs w:val="1"/>
              </w:rPr>
            </w:pPr>
            <w:r w:rsidDel="00000000" w:rsidR="00000000" w:rsidRPr="00000000">
              <w:rPr>
                <w:rtl w:val="0"/>
              </w:rPr>
              <w:br w:type="textWrapping"/>
              <w:t xml:space="preserve">Write down the challenges and barriers </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b w:val="1"/>
                <w:bCs w:val="1"/>
                <w:i w:val="1"/>
                <w:iCs w:val="1"/>
                <w:rtl w:val="0"/>
              </w:rPr>
              <w:t xml:space="preserve">Time: 1hr per episode </w:t>
            </w:r>
            <w:r w:rsidDel="00000000" w:rsidR="00000000" w:rsidRPr="00000000">
              <w:rPr>
                <w:rtl w:val="0"/>
              </w:rPr>
            </w:r>
          </w:p>
        </w:tc>
        <w:tc>
          <w:tcPr/>
          <w:p w:rsidR="00000000" w:rsidDel="00000000" w:rsidP="00000000" w:rsidRDefault="00000000" w:rsidRPr="00000000" w14:paraId="0000007B">
            <w:pPr>
              <w:rPr/>
            </w:pPr>
            <w:r w:rsidDel="00000000" w:rsidR="00000000" w:rsidRPr="00000000">
              <w:rPr>
                <w:b w:val="1"/>
                <w:bCs w:val="1"/>
                <w:color w:val="4472c4"/>
                <w:rtl w:val="0"/>
              </w:rPr>
              <w:t xml:space="preserve">Read/Research</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4449</wp:posOffset>
                  </wp:positionH>
                  <wp:positionV relativeFrom="paragraph">
                    <wp:posOffset>3175</wp:posOffset>
                  </wp:positionV>
                  <wp:extent cx="609600" cy="60960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7C">
            <w:pPr>
              <w:rPr/>
            </w:pPr>
            <w:r w:rsidDel="00000000" w:rsidR="00000000" w:rsidRPr="00000000">
              <w:rPr>
                <w:rtl w:val="0"/>
              </w:rPr>
              <w:t xml:space="preserve">Have a look at the following: </w:t>
            </w:r>
            <w:hyperlink r:id="rId20">
              <w:r w:rsidDel="00000000" w:rsidR="00000000" w:rsidRPr="00000000">
                <w:rPr>
                  <w:color w:val="0563c1"/>
                  <w:u w:val="single"/>
                  <w:rtl w:val="0"/>
                </w:rPr>
                <w:t xml:space="preserve">www.visitbritain.org/britains-competitiveness</w:t>
              </w:r>
            </w:hyperlink>
            <w:r w:rsidDel="00000000" w:rsidR="00000000" w:rsidRPr="00000000">
              <w:rPr>
                <w:rtl w:val="0"/>
              </w:rPr>
              <w:t xml:space="preserve"> and read through the articles.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Make notes on how Visit Britain works to make the UK an attractive destination for visitors, e.g. which attractions and activities are promoted? Why these places/activities/attractions? Which type of visitors are catered for?</w:t>
            </w:r>
          </w:p>
          <w:p w:rsidR="00000000" w:rsidDel="00000000" w:rsidP="00000000" w:rsidRDefault="00000000" w:rsidRPr="00000000" w14:paraId="0000007F">
            <w:pPr>
              <w:rPr>
                <w:b w:val="1"/>
                <w:bCs w:val="1"/>
                <w:i w:val="1"/>
                <w:iCs w:val="1"/>
              </w:rPr>
            </w:pPr>
            <w:r w:rsidDel="00000000" w:rsidR="00000000" w:rsidRPr="00000000">
              <w:rPr>
                <w:rtl w:val="0"/>
              </w:rPr>
            </w:r>
          </w:p>
          <w:p w:rsidR="00000000" w:rsidDel="00000000" w:rsidP="00000000" w:rsidRDefault="00000000" w:rsidRPr="00000000" w14:paraId="00000080">
            <w:pPr>
              <w:rPr>
                <w:b w:val="1"/>
                <w:bCs w:val="1"/>
                <w:i w:val="1"/>
                <w:iCs w:val="1"/>
              </w:rPr>
            </w:pPr>
            <w:r w:rsidDel="00000000" w:rsidR="00000000" w:rsidRPr="00000000">
              <w:rPr>
                <w:rtl w:val="0"/>
              </w:rPr>
            </w:r>
          </w:p>
          <w:p w:rsidR="00000000" w:rsidDel="00000000" w:rsidP="00000000" w:rsidRDefault="00000000" w:rsidRPr="00000000" w14:paraId="00000081">
            <w:pPr>
              <w:rPr>
                <w:b w:val="1"/>
                <w:bCs w:val="1"/>
                <w:i w:val="1"/>
                <w:iCs w:val="1"/>
              </w:rPr>
            </w:pPr>
            <w:r w:rsidDel="00000000" w:rsidR="00000000" w:rsidRPr="00000000">
              <w:rPr>
                <w:rtl w:val="0"/>
              </w:rPr>
            </w:r>
          </w:p>
          <w:p w:rsidR="00000000" w:rsidDel="00000000" w:rsidP="00000000" w:rsidRDefault="00000000" w:rsidRPr="00000000" w14:paraId="00000082">
            <w:pPr>
              <w:rPr>
                <w:b w:val="1"/>
                <w:bCs w:val="1"/>
                <w:i w:val="1"/>
                <w:iCs w:val="1"/>
              </w:rPr>
            </w:pPr>
            <w:r w:rsidDel="00000000" w:rsidR="00000000" w:rsidRPr="00000000">
              <w:rPr>
                <w:rtl w:val="0"/>
              </w:rPr>
            </w:r>
          </w:p>
          <w:p w:rsidR="00000000" w:rsidDel="00000000" w:rsidP="00000000" w:rsidRDefault="00000000" w:rsidRPr="00000000" w14:paraId="00000083">
            <w:pPr>
              <w:rPr>
                <w:b w:val="1"/>
                <w:bCs w:val="1"/>
                <w:i w:val="1"/>
                <w:iCs w:val="1"/>
              </w:rPr>
            </w:pPr>
            <w:r w:rsidDel="00000000" w:rsidR="00000000" w:rsidRPr="00000000">
              <w:rPr>
                <w:rtl w:val="0"/>
              </w:rPr>
            </w:r>
          </w:p>
          <w:p w:rsidR="00000000" w:rsidDel="00000000" w:rsidP="00000000" w:rsidRDefault="00000000" w:rsidRPr="00000000" w14:paraId="00000084">
            <w:pPr>
              <w:rPr/>
            </w:pPr>
            <w:r w:rsidDel="00000000" w:rsidR="00000000" w:rsidRPr="00000000">
              <w:rPr>
                <w:b w:val="1"/>
                <w:bCs w:val="1"/>
                <w:i w:val="1"/>
                <w:iCs w:val="1"/>
                <w:rtl w:val="0"/>
              </w:rPr>
              <w:t xml:space="preserve">Time: 2hrs</w:t>
            </w: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85">
            <w:pPr>
              <w:rPr>
                <w:b w:val="1"/>
                <w:bCs w:val="1"/>
                <w:color w:val="4472c4"/>
              </w:rPr>
            </w:pPr>
            <w:r w:rsidDel="00000000" w:rsidR="00000000" w:rsidRPr="00000000">
              <w:rPr>
                <w:b w:val="1"/>
                <w:bCs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47627</wp:posOffset>
                  </wp:positionH>
                  <wp:positionV relativeFrom="paragraph">
                    <wp:posOffset>0</wp:posOffset>
                  </wp:positionV>
                  <wp:extent cx="609600" cy="609600"/>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86">
            <w:pPr>
              <w:rPr>
                <w:b w:val="1"/>
                <w:bCs w:val="1"/>
                <w:color w:val="4472c4"/>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On Netflix watch the new series ‘The World's Most Amazing Vacation Rentals’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What are the different types of accommodation you saw in the episode you watched?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Write an advert to encourage tourists to visit the location and rent your favourite rental.</w:t>
              <w:br w:type="textWrapping"/>
              <w:br w:type="textWrapping"/>
            </w:r>
          </w:p>
          <w:p w:rsidR="00000000" w:rsidDel="00000000" w:rsidP="00000000" w:rsidRDefault="00000000" w:rsidRPr="00000000" w14:paraId="0000008E">
            <w:pPr>
              <w:rPr>
                <w:b w:val="1"/>
                <w:bCs w:val="1"/>
                <w:i w:val="1"/>
                <w:iCs w:val="1"/>
                <w:color w:val="4472c4"/>
              </w:rPr>
            </w:pPr>
            <w:r w:rsidDel="00000000" w:rsidR="00000000" w:rsidRPr="00000000">
              <w:rPr>
                <w:b w:val="1"/>
                <w:bCs w:val="1"/>
                <w:i w:val="1"/>
                <w:iCs w:val="1"/>
                <w:rtl w:val="0"/>
              </w:rPr>
              <w:t xml:space="preserve">34 Mins per episode </w:t>
            </w:r>
            <w:r w:rsidDel="00000000" w:rsidR="00000000" w:rsidRPr="00000000">
              <w:rPr>
                <w:rtl w:val="0"/>
              </w:rPr>
            </w:r>
          </w:p>
        </w:tc>
        <w:tc>
          <w:tcPr/>
          <w:p w:rsidR="00000000" w:rsidDel="00000000" w:rsidP="00000000" w:rsidRDefault="00000000" w:rsidRPr="00000000" w14:paraId="0000008F">
            <w:pPr>
              <w:rPr>
                <w:color w:val="0000ff"/>
              </w:rPr>
            </w:pPr>
            <w:r w:rsidDel="00000000" w:rsidR="00000000" w:rsidRPr="00000000">
              <w:rPr>
                <w:b w:val="1"/>
                <w:bCs w:val="1"/>
                <w:color w:val="4472c4"/>
                <w:rtl w:val="0"/>
              </w:rPr>
              <w:t xml:space="preserve">Listen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33338</wp:posOffset>
                  </wp:positionV>
                  <wp:extent cx="542925" cy="542925"/>
                  <wp:effectExtent b="0" l="0" r="0" t="0"/>
                  <wp:wrapSquare wrapText="bothSides" distB="0" distT="0" distL="114300" distR="114300"/>
                  <wp:docPr id="1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42925" cy="542925"/>
                          </a:xfrm>
                          <a:prstGeom prst="rect"/>
                          <a:ln/>
                        </pic:spPr>
                      </pic:pic>
                    </a:graphicData>
                  </a:graphic>
                </wp:anchor>
              </w:drawing>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Choose any of the podcasts from the BBC 4 series Excess Baggage, which explains people’s travel experiences. Write your own podcast of a place you have been to, or would like to go.</w:t>
            </w:r>
          </w:p>
          <w:p w:rsidR="00000000" w:rsidDel="00000000" w:rsidP="00000000" w:rsidRDefault="00000000" w:rsidRPr="00000000" w14:paraId="00000094">
            <w:pPr>
              <w:rPr>
                <w:b w:val="1"/>
                <w:bCs w:val="1"/>
                <w:i w:val="1"/>
                <w:iCs w:val="1"/>
              </w:rPr>
            </w:pPr>
            <w:hyperlink r:id="rId21">
              <w:r w:rsidDel="00000000" w:rsidR="00000000" w:rsidRPr="00000000">
                <w:rPr>
                  <w:color w:val="1155cc"/>
                  <w:u w:val="single"/>
                  <w:rtl w:val="0"/>
                </w:rPr>
                <w:t xml:space="preserve">BBC Radio 4 - Excess Baggage - Downloads</w:t>
              </w:r>
            </w:hyperlink>
            <w:r w:rsidDel="00000000" w:rsidR="00000000" w:rsidRPr="00000000">
              <w:rPr>
                <w:rtl w:val="0"/>
              </w:rPr>
            </w:r>
          </w:p>
          <w:p w:rsidR="00000000" w:rsidDel="00000000" w:rsidP="00000000" w:rsidRDefault="00000000" w:rsidRPr="00000000" w14:paraId="00000095">
            <w:pPr>
              <w:rPr>
                <w:b w:val="1"/>
                <w:bCs w:val="1"/>
                <w:i w:val="1"/>
                <w:iCs w:val="1"/>
              </w:rPr>
            </w:pPr>
            <w:r w:rsidDel="00000000" w:rsidR="00000000" w:rsidRPr="00000000">
              <w:rPr>
                <w:rtl w:val="0"/>
              </w:rPr>
            </w:r>
          </w:p>
          <w:p w:rsidR="00000000" w:rsidDel="00000000" w:rsidP="00000000" w:rsidRDefault="00000000" w:rsidRPr="00000000" w14:paraId="00000096">
            <w:pPr>
              <w:rPr>
                <w:b w:val="1"/>
                <w:bCs w:val="1"/>
                <w:color w:val="4472c4"/>
              </w:rPr>
            </w:pPr>
            <w:r w:rsidDel="00000000" w:rsidR="00000000" w:rsidRPr="00000000">
              <w:rPr>
                <w:b w:val="1"/>
                <w:bCs w:val="1"/>
                <w:i w:val="1"/>
                <w:iCs w:val="1"/>
                <w:rtl w:val="0"/>
              </w:rPr>
              <w:t xml:space="preserve">Time: 45 minutes</w:t>
            </w:r>
            <w:r w:rsidDel="00000000" w:rsidR="00000000" w:rsidRPr="00000000">
              <w:rPr>
                <w:rtl w:val="0"/>
              </w:rPr>
            </w:r>
          </w:p>
        </w:tc>
        <w:tc>
          <w:tcPr/>
          <w:p w:rsidR="00000000" w:rsidDel="00000000" w:rsidP="00000000" w:rsidRDefault="00000000" w:rsidRPr="00000000" w14:paraId="00000097">
            <w:pPr>
              <w:rPr>
                <w:b w:val="1"/>
                <w:bCs w:val="1"/>
                <w:color w:val="4472c4"/>
              </w:rPr>
            </w:pPr>
            <w:r w:rsidDel="00000000" w:rsidR="00000000" w:rsidRPr="00000000">
              <w:rPr>
                <w:b w:val="1"/>
                <w:bCs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57152</wp:posOffset>
                  </wp:positionH>
                  <wp:positionV relativeFrom="paragraph">
                    <wp:posOffset>0</wp:posOffset>
                  </wp:positionV>
                  <wp:extent cx="609600" cy="609600"/>
                  <wp:effectExtent b="0" l="0" r="0" t="0"/>
                  <wp:wrapSquare wrapText="bothSides" distB="0" distT="0" distL="114300" distR="114300"/>
                  <wp:docPr id="10"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98">
            <w:pPr>
              <w:rPr>
                <w:b w:val="1"/>
                <w:bCs w:val="1"/>
                <w:color w:val="4472c4"/>
              </w:rPr>
            </w:pPr>
            <w:r w:rsidDel="00000000" w:rsidR="00000000" w:rsidRPr="00000000">
              <w:rPr>
                <w:rtl w:val="0"/>
              </w:rPr>
            </w:r>
          </w:p>
          <w:p w:rsidR="00000000" w:rsidDel="00000000" w:rsidP="00000000" w:rsidRDefault="00000000" w:rsidRPr="00000000" w14:paraId="00000099">
            <w:pPr>
              <w:rPr>
                <w:sz w:val="20"/>
                <w:szCs w:val="20"/>
                <w:highlight w:val="white"/>
              </w:rPr>
            </w:pPr>
            <w:r w:rsidDel="00000000" w:rsidR="00000000" w:rsidRPr="00000000">
              <w:rPr>
                <w:sz w:val="20"/>
                <w:szCs w:val="20"/>
                <w:highlight w:val="white"/>
                <w:rtl w:val="0"/>
              </w:rPr>
              <w:t xml:space="preserve">Plan a holiday for Dave. </w:t>
            </w:r>
          </w:p>
          <w:p w:rsidR="00000000" w:rsidDel="00000000" w:rsidP="00000000" w:rsidRDefault="00000000" w:rsidRPr="00000000" w14:paraId="0000009A">
            <w:pPr>
              <w:rPr>
                <w:sz w:val="20"/>
                <w:szCs w:val="20"/>
                <w:highlight w:val="white"/>
              </w:rPr>
            </w:pPr>
            <w:r w:rsidDel="00000000" w:rsidR="00000000" w:rsidRPr="00000000">
              <w:rPr>
                <w:rtl w:val="0"/>
              </w:rPr>
            </w:r>
          </w:p>
          <w:p w:rsidR="00000000" w:rsidDel="00000000" w:rsidP="00000000" w:rsidRDefault="00000000" w:rsidRPr="00000000" w14:paraId="0000009B">
            <w:pPr>
              <w:ind w:left="720" w:firstLine="0"/>
              <w:rPr>
                <w:sz w:val="20"/>
                <w:szCs w:val="20"/>
                <w:highlight w:val="white"/>
              </w:rPr>
            </w:pPr>
            <w:r w:rsidDel="00000000" w:rsidR="00000000" w:rsidRPr="00000000">
              <w:rPr>
                <w:sz w:val="20"/>
                <w:szCs w:val="20"/>
                <w:highlight w:val="white"/>
                <w:rtl w:val="0"/>
              </w:rPr>
              <w:t xml:space="preserve">Dave is a single parent with two young girls. One is age 5 and the other is 7. Their needs are: </w:t>
              <w:br w:type="textWrapping"/>
            </w:r>
          </w:p>
          <w:p w:rsidR="00000000" w:rsidDel="00000000" w:rsidP="00000000" w:rsidRDefault="00000000" w:rsidRPr="00000000" w14:paraId="0000009C">
            <w:pPr>
              <w:numPr>
                <w:ilvl w:val="0"/>
                <w:numId w:val="5"/>
              </w:numPr>
              <w:ind w:left="720" w:hanging="360"/>
              <w:rPr>
                <w:sz w:val="20"/>
                <w:szCs w:val="20"/>
                <w:highlight w:val="white"/>
              </w:rPr>
            </w:pPr>
            <w:r w:rsidDel="00000000" w:rsidR="00000000" w:rsidRPr="00000000">
              <w:rPr>
                <w:sz w:val="20"/>
                <w:szCs w:val="20"/>
                <w:highlight w:val="white"/>
                <w:rtl w:val="0"/>
              </w:rPr>
              <w:t xml:space="preserve">To be away for 2 weeks including travel to and from the destination.</w:t>
            </w:r>
          </w:p>
          <w:p w:rsidR="00000000" w:rsidDel="00000000" w:rsidP="00000000" w:rsidRDefault="00000000" w:rsidRPr="00000000" w14:paraId="0000009D">
            <w:pPr>
              <w:numPr>
                <w:ilvl w:val="0"/>
                <w:numId w:val="5"/>
              </w:numPr>
              <w:ind w:left="720" w:hanging="360"/>
              <w:rPr>
                <w:sz w:val="20"/>
                <w:szCs w:val="20"/>
                <w:highlight w:val="white"/>
              </w:rPr>
            </w:pPr>
            <w:r w:rsidDel="00000000" w:rsidR="00000000" w:rsidRPr="00000000">
              <w:rPr>
                <w:sz w:val="20"/>
                <w:szCs w:val="20"/>
                <w:highlight w:val="white"/>
                <w:rtl w:val="0"/>
              </w:rPr>
              <w:t xml:space="preserve">Money is an issue and therefore wants a budget type holiday. </w:t>
            </w:r>
          </w:p>
          <w:p w:rsidR="00000000" w:rsidDel="00000000" w:rsidP="00000000" w:rsidRDefault="00000000" w:rsidRPr="00000000" w14:paraId="0000009E">
            <w:pPr>
              <w:numPr>
                <w:ilvl w:val="0"/>
                <w:numId w:val="5"/>
              </w:numPr>
              <w:ind w:left="720" w:hanging="360"/>
              <w:rPr>
                <w:sz w:val="20"/>
                <w:szCs w:val="20"/>
                <w:highlight w:val="white"/>
              </w:rPr>
            </w:pPr>
            <w:r w:rsidDel="00000000" w:rsidR="00000000" w:rsidRPr="00000000">
              <w:rPr>
                <w:sz w:val="20"/>
                <w:szCs w:val="20"/>
                <w:highlight w:val="white"/>
                <w:rtl w:val="0"/>
              </w:rPr>
              <w:t xml:space="preserve">The girls enjoy swimming. </w:t>
            </w:r>
          </w:p>
          <w:p w:rsidR="00000000" w:rsidDel="00000000" w:rsidP="00000000" w:rsidRDefault="00000000" w:rsidRPr="00000000" w14:paraId="0000009F">
            <w:pPr>
              <w:numPr>
                <w:ilvl w:val="0"/>
                <w:numId w:val="5"/>
              </w:numPr>
              <w:ind w:left="720" w:hanging="360"/>
              <w:rPr>
                <w:sz w:val="20"/>
                <w:szCs w:val="20"/>
                <w:highlight w:val="white"/>
              </w:rPr>
            </w:pPr>
            <w:r w:rsidDel="00000000" w:rsidR="00000000" w:rsidRPr="00000000">
              <w:rPr>
                <w:sz w:val="20"/>
                <w:szCs w:val="20"/>
                <w:highlight w:val="white"/>
                <w:rtl w:val="0"/>
              </w:rPr>
              <w:t xml:space="preserve">Finally he would like to go somewhere sunny during the school holidays. </w:t>
            </w:r>
          </w:p>
          <w:p w:rsidR="00000000" w:rsidDel="00000000" w:rsidP="00000000" w:rsidRDefault="00000000" w:rsidRPr="00000000" w14:paraId="000000A0">
            <w:pPr>
              <w:rPr>
                <w:sz w:val="20"/>
                <w:szCs w:val="20"/>
                <w:highlight w:val="white"/>
              </w:rPr>
            </w:pPr>
            <w:r w:rsidDel="00000000" w:rsidR="00000000" w:rsidRPr="00000000">
              <w:rPr>
                <w:sz w:val="20"/>
                <w:szCs w:val="20"/>
                <w:highlight w:val="white"/>
                <w:rtl w:val="0"/>
              </w:rPr>
              <w:br w:type="textWrapping"/>
            </w:r>
          </w:p>
          <w:p w:rsidR="00000000" w:rsidDel="00000000" w:rsidP="00000000" w:rsidRDefault="00000000" w:rsidRPr="00000000" w14:paraId="000000A1">
            <w:pPr>
              <w:rPr>
                <w:sz w:val="20"/>
                <w:szCs w:val="20"/>
              </w:rPr>
            </w:pPr>
            <w:r w:rsidDel="00000000" w:rsidR="00000000" w:rsidRPr="00000000">
              <w:rPr>
                <w:sz w:val="20"/>
                <w:szCs w:val="20"/>
                <w:rtl w:val="0"/>
              </w:rPr>
              <w:t xml:space="preserve">You must find a destination that suits Dave's needs. You must include the destination and the transport you recommend them taking to their location (Remember this should start at their home). You must also justify the location you have chosen and the travel method you have used linking it to their needs. </w:t>
            </w:r>
          </w:p>
          <w:p w:rsidR="00000000" w:rsidDel="00000000" w:rsidP="00000000" w:rsidRDefault="00000000" w:rsidRPr="00000000" w14:paraId="000000A2">
            <w:pPr>
              <w:rPr>
                <w:b w:val="1"/>
                <w:bCs w:val="1"/>
                <w:i w:val="1"/>
                <w:iCs w:val="1"/>
              </w:rPr>
            </w:pPr>
            <w:r w:rsidDel="00000000" w:rsidR="00000000" w:rsidRPr="00000000">
              <w:rPr>
                <w:rtl w:val="0"/>
              </w:rPr>
            </w:r>
          </w:p>
          <w:p w:rsidR="00000000" w:rsidDel="00000000" w:rsidP="00000000" w:rsidRDefault="00000000" w:rsidRPr="00000000" w14:paraId="000000A3">
            <w:pPr>
              <w:rPr>
                <w:b w:val="1"/>
                <w:bCs w:val="1"/>
                <w:i w:val="1"/>
                <w:iCs w:val="1"/>
              </w:rPr>
            </w:pPr>
            <w:r w:rsidDel="00000000" w:rsidR="00000000" w:rsidRPr="00000000">
              <w:rPr>
                <w:rtl w:val="0"/>
              </w:rPr>
            </w:r>
          </w:p>
          <w:p w:rsidR="00000000" w:rsidDel="00000000" w:rsidP="00000000" w:rsidRDefault="00000000" w:rsidRPr="00000000" w14:paraId="000000A4">
            <w:pPr>
              <w:rPr/>
            </w:pPr>
            <w:r w:rsidDel="00000000" w:rsidR="00000000" w:rsidRPr="00000000">
              <w:rPr>
                <w:b w:val="1"/>
                <w:bCs w:val="1"/>
                <w:i w:val="1"/>
                <w:iCs w:val="1"/>
                <w:rtl w:val="0"/>
              </w:rPr>
              <w:t xml:space="preserve">Time: 1.5hrs</w:t>
            </w:r>
            <w:r w:rsidDel="00000000" w:rsidR="00000000" w:rsidRPr="00000000">
              <w:rPr>
                <w:rtl w:val="0"/>
              </w:rPr>
            </w:r>
          </w:p>
          <w:p w:rsidR="00000000" w:rsidDel="00000000" w:rsidP="00000000" w:rsidRDefault="00000000" w:rsidRPr="00000000" w14:paraId="000000A5">
            <w:pPr>
              <w:rPr>
                <w:b w:val="1"/>
                <w:bCs w:val="1"/>
                <w:color w:val="4472c4"/>
              </w:rPr>
            </w:pPr>
            <w:r w:rsidDel="00000000" w:rsidR="00000000" w:rsidRPr="00000000">
              <w:rPr>
                <w:rtl w:val="0"/>
              </w:rPr>
            </w:r>
          </w:p>
        </w:tc>
        <w:tc>
          <w:tcPr/>
          <w:p w:rsidR="00000000" w:rsidDel="00000000" w:rsidP="00000000" w:rsidRDefault="00000000" w:rsidRPr="00000000" w14:paraId="000000A6">
            <w:pPr>
              <w:rPr>
                <w:b w:val="1"/>
                <w:bCs w:val="1"/>
                <w:color w:val="4472c4"/>
              </w:rPr>
            </w:pPr>
            <w:r w:rsidDel="00000000" w:rsidR="00000000" w:rsidRPr="00000000">
              <w:rPr>
                <w:b w:val="1"/>
                <w:bCs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0</wp:posOffset>
                  </wp:positionV>
                  <wp:extent cx="609600" cy="609600"/>
                  <wp:effectExtent b="0" l="0" r="0" t="0"/>
                  <wp:wrapSquare wrapText="bothSides" distB="0" distT="0" distL="114300" distR="114300"/>
                  <wp:docPr id="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A7">
            <w:pPr>
              <w:rPr>
                <w:b w:val="1"/>
                <w:bCs w:val="1"/>
                <w:color w:val="4472c4"/>
              </w:rPr>
            </w:pPr>
            <w:r w:rsidDel="00000000" w:rsidR="00000000" w:rsidRPr="00000000">
              <w:rPr>
                <w:rtl w:val="0"/>
              </w:rPr>
            </w:r>
          </w:p>
          <w:p w:rsidR="00000000" w:rsidDel="00000000" w:rsidP="00000000" w:rsidRDefault="00000000" w:rsidRPr="00000000" w14:paraId="000000A8">
            <w:pPr>
              <w:rPr>
                <w:b w:val="1"/>
                <w:bCs w:val="1"/>
                <w:color w:val="4472c4"/>
              </w:rPr>
            </w:pPr>
            <w:r w:rsidDel="00000000" w:rsidR="00000000" w:rsidRPr="00000000">
              <w:rPr>
                <w:rtl w:val="0"/>
              </w:rPr>
            </w:r>
          </w:p>
          <w:p w:rsidR="00000000" w:rsidDel="00000000" w:rsidP="00000000" w:rsidRDefault="00000000" w:rsidRPr="00000000" w14:paraId="000000A9">
            <w:pPr>
              <w:rPr>
                <w:b w:val="1"/>
                <w:bCs w:val="1"/>
                <w:color w:val="4472c4"/>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Write a review of a holiday, as if you had been on it (you can base it off a holiday you have been on). You can be as honest as you like (good or bad). You could include a review of the accommodation, activities and attractions.</w:t>
            </w:r>
          </w:p>
          <w:p w:rsidR="00000000" w:rsidDel="00000000" w:rsidP="00000000" w:rsidRDefault="00000000" w:rsidRPr="00000000" w14:paraId="000000AB">
            <w:pPr>
              <w:rPr>
                <w:b w:val="1"/>
                <w:bCs w:val="1"/>
                <w:i w:val="1"/>
                <w:iCs w:val="1"/>
              </w:rPr>
            </w:pPr>
            <w:r w:rsidDel="00000000" w:rsidR="00000000" w:rsidRPr="00000000">
              <w:rPr>
                <w:rtl w:val="0"/>
              </w:rPr>
            </w:r>
          </w:p>
          <w:p w:rsidR="00000000" w:rsidDel="00000000" w:rsidP="00000000" w:rsidRDefault="00000000" w:rsidRPr="00000000" w14:paraId="000000AC">
            <w:pPr>
              <w:rPr>
                <w:b w:val="1"/>
                <w:bCs w:val="1"/>
                <w:i w:val="1"/>
                <w:iCs w:val="1"/>
              </w:rPr>
            </w:pPr>
            <w:r w:rsidDel="00000000" w:rsidR="00000000" w:rsidRPr="00000000">
              <w:rPr>
                <w:rtl w:val="0"/>
              </w:rPr>
            </w:r>
          </w:p>
          <w:p w:rsidR="00000000" w:rsidDel="00000000" w:rsidP="00000000" w:rsidRDefault="00000000" w:rsidRPr="00000000" w14:paraId="000000AD">
            <w:pPr>
              <w:rPr>
                <w:b w:val="1"/>
                <w:bCs w:val="1"/>
                <w:color w:val="4472c4"/>
              </w:rPr>
            </w:pPr>
            <w:r w:rsidDel="00000000" w:rsidR="00000000" w:rsidRPr="00000000">
              <w:rPr>
                <w:b w:val="1"/>
                <w:bCs w:val="1"/>
                <w:i w:val="1"/>
                <w:iCs w:val="1"/>
                <w:rtl w:val="0"/>
              </w:rPr>
              <w:t xml:space="preserve">Time: 2hrs</w:t>
            </w:r>
            <w:r w:rsidDel="00000000" w:rsidR="00000000" w:rsidRPr="00000000">
              <w:rPr>
                <w:rtl w:val="0"/>
              </w:rPr>
            </w:r>
          </w:p>
          <w:p w:rsidR="00000000" w:rsidDel="00000000" w:rsidP="00000000" w:rsidRDefault="00000000" w:rsidRPr="00000000" w14:paraId="000000AE">
            <w:pPr>
              <w:rPr>
                <w:b w:val="1"/>
                <w:bCs w:val="1"/>
                <w:color w:val="4472c4"/>
              </w:rPr>
            </w:pPr>
            <w:r w:rsidDel="00000000" w:rsidR="00000000" w:rsidRPr="00000000">
              <w:rPr>
                <w:rtl w:val="0"/>
              </w:rPr>
            </w:r>
          </w:p>
        </w:tc>
      </w:tr>
      <w:tr>
        <w:trPr>
          <w:cantSplit w:val="0"/>
          <w:trHeight w:val="2756" w:hRule="atLeast"/>
          <w:tblHeader w:val="0"/>
        </w:trPr>
        <w:tc>
          <w:tcPr/>
          <w:p w:rsidR="00000000" w:rsidDel="00000000" w:rsidP="00000000" w:rsidRDefault="00000000" w:rsidRPr="00000000" w14:paraId="000000AF">
            <w:pPr>
              <w:rPr>
                <w:b w:val="1"/>
                <w:bCs w:val="1"/>
                <w:color w:val="4472c4"/>
              </w:rPr>
            </w:pPr>
            <w:r w:rsidDel="00000000" w:rsidR="00000000" w:rsidRPr="00000000">
              <w:rPr>
                <w:b w:val="1"/>
                <w:bCs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47627</wp:posOffset>
                  </wp:positionH>
                  <wp:positionV relativeFrom="paragraph">
                    <wp:posOffset>56232</wp:posOffset>
                  </wp:positionV>
                  <wp:extent cx="609600" cy="609600"/>
                  <wp:effectExtent b="0" l="0" r="0" t="0"/>
                  <wp:wrapSquare wrapText="bothSides" distB="0" distT="0" distL="114300" distR="114300"/>
                  <wp:docPr id="8"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B0">
            <w:pPr>
              <w:rPr>
                <w:b w:val="1"/>
                <w:bCs w:val="1"/>
                <w:color w:val="4472c4"/>
              </w:rPr>
            </w:pPr>
            <w:r w:rsidDel="00000000" w:rsidR="00000000" w:rsidRPr="00000000">
              <w:rPr>
                <w:rtl w:val="0"/>
              </w:rPr>
            </w:r>
          </w:p>
          <w:p w:rsidR="00000000" w:rsidDel="00000000" w:rsidP="00000000" w:rsidRDefault="00000000" w:rsidRPr="00000000" w14:paraId="000000B1">
            <w:pPr>
              <w:rPr>
                <w:b w:val="1"/>
                <w:bCs w:val="1"/>
                <w:color w:val="4472c4"/>
              </w:rPr>
            </w:pPr>
            <w:r w:rsidDel="00000000" w:rsidR="00000000" w:rsidRPr="00000000">
              <w:rPr>
                <w:rtl w:val="0"/>
              </w:rPr>
            </w:r>
          </w:p>
          <w:p w:rsidR="00000000" w:rsidDel="00000000" w:rsidP="00000000" w:rsidRDefault="00000000" w:rsidRPr="00000000" w14:paraId="000000B2">
            <w:pPr>
              <w:rPr>
                <w:b w:val="1"/>
                <w:bCs w:val="1"/>
                <w:color w:val="4472c4"/>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Watch Amazing Hotels: Life Beyond the Lobby on BBC Iplayer. You need to identify the different jobs created for the travel industry by these hotels. Compare this hotel to another you have visited or know of. Which one would you rather visit and Why?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ageBreakBefore w:val="0"/>
              <w:rPr/>
            </w:pPr>
            <w:r w:rsidDel="00000000" w:rsidR="00000000" w:rsidRPr="00000000">
              <w:rPr>
                <w:rtl w:val="0"/>
              </w:rPr>
              <w:t xml:space="preserve">You need to write which hotels you are comparing.  </w:t>
            </w:r>
          </w:p>
          <w:p w:rsidR="00000000" w:rsidDel="00000000" w:rsidP="00000000" w:rsidRDefault="00000000" w:rsidRPr="00000000" w14:paraId="000000B6">
            <w:pPr>
              <w:pageBreakBefore w:val="0"/>
              <w:rPr/>
            </w:pPr>
            <w:r w:rsidDel="00000000" w:rsidR="00000000" w:rsidRPr="00000000">
              <w:rPr>
                <w:rtl w:val="0"/>
              </w:rPr>
            </w:r>
          </w:p>
          <w:p w:rsidR="00000000" w:rsidDel="00000000" w:rsidP="00000000" w:rsidRDefault="00000000" w:rsidRPr="00000000" w14:paraId="000000B7">
            <w:pPr>
              <w:pageBreakBefore w:val="0"/>
              <w:rPr/>
            </w:pPr>
            <w:r w:rsidDel="00000000" w:rsidR="00000000" w:rsidRPr="00000000">
              <w:rPr>
                <w:rtl w:val="0"/>
              </w:rPr>
              <w:t xml:space="preserve">(I would recommend watching this episode) </w:t>
            </w:r>
          </w:p>
          <w:p w:rsidR="00000000" w:rsidDel="00000000" w:rsidP="00000000" w:rsidRDefault="00000000" w:rsidRPr="00000000" w14:paraId="000000B8">
            <w:pPr>
              <w:pageBreakBefore w:val="0"/>
              <w:rPr/>
            </w:pPr>
            <w:hyperlink r:id="rId22">
              <w:r w:rsidDel="00000000" w:rsidR="00000000" w:rsidRPr="00000000">
                <w:rPr>
                  <w:color w:val="1155cc"/>
                  <w:u w:val="single"/>
                  <w:rtl w:val="0"/>
                </w:rPr>
                <w:t xml:space="preserve">MGM Cotai, Macu </w:t>
              </w:r>
            </w:hyperlink>
            <w:r w:rsidDel="00000000" w:rsidR="00000000" w:rsidRPr="00000000">
              <w:rPr>
                <w:rtl w:val="0"/>
              </w:rPr>
              <w:br w:type="textWrapping"/>
            </w:r>
          </w:p>
          <w:p w:rsidR="00000000" w:rsidDel="00000000" w:rsidP="00000000" w:rsidRDefault="00000000" w:rsidRPr="00000000" w14:paraId="000000B9">
            <w:pPr>
              <w:pageBreakBefore w:val="0"/>
              <w:rPr/>
            </w:pPr>
            <w:hyperlink r:id="rId23">
              <w:r w:rsidDel="00000000" w:rsidR="00000000" w:rsidRPr="00000000">
                <w:rPr>
                  <w:color w:val="1155cc"/>
                  <w:u w:val="single"/>
                  <w:rtl w:val="0"/>
                </w:rPr>
                <w:t xml:space="preserve">Ecuador </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hyperlink r:id="rId24">
              <w:r w:rsidDel="00000000" w:rsidR="00000000" w:rsidRPr="00000000">
                <w:rPr>
                  <w:color w:val="1155cc"/>
                  <w:u w:val="single"/>
                  <w:rtl w:val="0"/>
                </w:rPr>
                <w:t xml:space="preserve">Jade Mountain, St. Lucia </w:t>
              </w:r>
            </w:hyperlink>
            <w:r w:rsidDel="00000000" w:rsidR="00000000" w:rsidRPr="00000000">
              <w:rPr>
                <w:rtl w:val="0"/>
              </w:rPr>
            </w:r>
          </w:p>
          <w:p w:rsidR="00000000" w:rsidDel="00000000" w:rsidP="00000000" w:rsidRDefault="00000000" w:rsidRPr="00000000" w14:paraId="000000BC">
            <w:pPr>
              <w:rPr>
                <w:b w:val="1"/>
                <w:bCs w:val="1"/>
                <w:color w:val="4472c4"/>
              </w:rPr>
            </w:pPr>
            <w:r w:rsidDel="00000000" w:rsidR="00000000" w:rsidRPr="00000000">
              <w:rPr>
                <w:rtl w:val="0"/>
              </w:rPr>
            </w:r>
          </w:p>
          <w:p w:rsidR="00000000" w:rsidDel="00000000" w:rsidP="00000000" w:rsidRDefault="00000000" w:rsidRPr="00000000" w14:paraId="000000BD">
            <w:pPr>
              <w:rPr>
                <w:b w:val="1"/>
                <w:bCs w:val="1"/>
                <w:color w:val="4472c4"/>
              </w:rPr>
            </w:pPr>
            <w:r w:rsidDel="00000000" w:rsidR="00000000" w:rsidRPr="00000000">
              <w:rPr>
                <w:rtl w:val="0"/>
              </w:rPr>
            </w:r>
          </w:p>
          <w:p w:rsidR="00000000" w:rsidDel="00000000" w:rsidP="00000000" w:rsidRDefault="00000000" w:rsidRPr="00000000" w14:paraId="000000BE">
            <w:pPr>
              <w:rPr>
                <w:b w:val="1"/>
                <w:bCs w:val="1"/>
                <w:color w:val="4472c4"/>
              </w:rPr>
            </w:pPr>
            <w:r w:rsidDel="00000000" w:rsidR="00000000" w:rsidRPr="00000000">
              <w:rPr>
                <w:rtl w:val="0"/>
              </w:rPr>
            </w:r>
          </w:p>
          <w:p w:rsidR="00000000" w:rsidDel="00000000" w:rsidP="00000000" w:rsidRDefault="00000000" w:rsidRPr="00000000" w14:paraId="000000BF">
            <w:pPr>
              <w:rPr>
                <w:b w:val="1"/>
                <w:bCs w:val="1"/>
                <w:color w:val="4472c4"/>
              </w:rPr>
            </w:pPr>
            <w:r w:rsidDel="00000000" w:rsidR="00000000" w:rsidRPr="00000000">
              <w:rPr>
                <w:b w:val="1"/>
                <w:bCs w:val="1"/>
                <w:i w:val="1"/>
                <w:iCs w:val="1"/>
                <w:rtl w:val="0"/>
              </w:rPr>
              <w:t xml:space="preserve">Time: 1.5hrs</w:t>
            </w:r>
            <w:r w:rsidDel="00000000" w:rsidR="00000000" w:rsidRPr="00000000">
              <w:rPr>
                <w:rtl w:val="0"/>
              </w:rPr>
            </w:r>
          </w:p>
        </w:tc>
        <w:tc>
          <w:tcPr/>
          <w:p w:rsidR="00000000" w:rsidDel="00000000" w:rsidP="00000000" w:rsidRDefault="00000000" w:rsidRPr="00000000" w14:paraId="000000C0">
            <w:pPr>
              <w:rPr>
                <w:b w:val="1"/>
                <w:bCs w:val="1"/>
                <w:color w:val="4472c4"/>
              </w:rPr>
            </w:pPr>
            <w:r w:rsidDel="00000000" w:rsidR="00000000" w:rsidRPr="00000000">
              <w:rPr>
                <w:b w:val="1"/>
                <w:bCs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171450</wp:posOffset>
                  </wp:positionH>
                  <wp:positionV relativeFrom="paragraph">
                    <wp:posOffset>0</wp:posOffset>
                  </wp:positionV>
                  <wp:extent cx="609600" cy="609600"/>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C1">
            <w:pPr>
              <w:rPr>
                <w:b w:val="1"/>
                <w:bCs w:val="1"/>
                <w:color w:val="4472c4"/>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Choose </w:t>
            </w:r>
            <w:r w:rsidDel="00000000" w:rsidR="00000000" w:rsidRPr="00000000">
              <w:rPr>
                <w:b w:val="1"/>
                <w:bCs w:val="1"/>
                <w:rtl w:val="0"/>
              </w:rPr>
              <w:t xml:space="preserve">one</w:t>
            </w:r>
            <w:r w:rsidDel="00000000" w:rsidR="00000000" w:rsidRPr="00000000">
              <w:rPr>
                <w:rtl w:val="0"/>
              </w:rPr>
              <w:t xml:space="preserve"> of the Travel and Tourism documentaries below (from the channel 5 website </w:t>
            </w:r>
            <w:hyperlink r:id="rId25">
              <w:r w:rsidDel="00000000" w:rsidR="00000000" w:rsidRPr="00000000">
                <w:rPr>
                  <w:color w:val="0563c1"/>
                  <w:u w:val="single"/>
                  <w:rtl w:val="0"/>
                </w:rPr>
                <w:t xml:space="preserve">https://www.my5.tv/</w:t>
              </w:r>
            </w:hyperlink>
            <w:r w:rsidDel="00000000" w:rsidR="00000000" w:rsidRPr="00000000">
              <w:rPr>
                <w:rtl w:val="0"/>
              </w:rPr>
              <w:t xml:space="preserve">) Watch the documentary and write a short enrichment paragraph to summarise what each television programme tells you about the Travel and Tourism industry. Think about: Types of tourism; Types of organisations; Types of Customers; Types of Tourist attractions.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numPr>
                <w:ilvl w:val="0"/>
                <w:numId w:val="3"/>
              </w:numPr>
              <w:spacing w:line="256" w:lineRule="auto"/>
              <w:ind w:left="720" w:hanging="360"/>
              <w:rPr/>
            </w:pPr>
            <w:r w:rsidDel="00000000" w:rsidR="00000000" w:rsidRPr="00000000">
              <w:rPr>
                <w:rtl w:val="0"/>
              </w:rPr>
              <w:t xml:space="preserve">Airport 24/7 Thailand</w:t>
            </w:r>
          </w:p>
          <w:p w:rsidR="00000000" w:rsidDel="00000000" w:rsidP="00000000" w:rsidRDefault="00000000" w:rsidRPr="00000000" w14:paraId="000000C5">
            <w:pPr>
              <w:numPr>
                <w:ilvl w:val="0"/>
                <w:numId w:val="3"/>
              </w:numPr>
              <w:spacing w:line="256" w:lineRule="auto"/>
              <w:ind w:left="720" w:hanging="360"/>
              <w:rPr/>
            </w:pPr>
            <w:r w:rsidDel="00000000" w:rsidR="00000000" w:rsidRPr="00000000">
              <w:rPr>
                <w:rtl w:val="0"/>
              </w:rPr>
              <w:t xml:space="preserve">Around the world by Train</w:t>
            </w:r>
          </w:p>
          <w:p w:rsidR="00000000" w:rsidDel="00000000" w:rsidP="00000000" w:rsidRDefault="00000000" w:rsidRPr="00000000" w14:paraId="000000C6">
            <w:pPr>
              <w:numPr>
                <w:ilvl w:val="0"/>
                <w:numId w:val="3"/>
              </w:numPr>
              <w:spacing w:line="256" w:lineRule="auto"/>
              <w:ind w:left="720" w:hanging="360"/>
              <w:rPr/>
            </w:pPr>
            <w:r w:rsidDel="00000000" w:rsidR="00000000" w:rsidRPr="00000000">
              <w:rPr>
                <w:rtl w:val="0"/>
              </w:rPr>
              <w:t xml:space="preserve">British Airways 24/7</w:t>
            </w:r>
          </w:p>
          <w:p w:rsidR="00000000" w:rsidDel="00000000" w:rsidP="00000000" w:rsidRDefault="00000000" w:rsidRPr="00000000" w14:paraId="000000C7">
            <w:pPr>
              <w:numPr>
                <w:ilvl w:val="0"/>
                <w:numId w:val="3"/>
              </w:numPr>
              <w:spacing w:line="256" w:lineRule="auto"/>
              <w:ind w:left="720" w:hanging="360"/>
              <w:rPr/>
            </w:pPr>
            <w:r w:rsidDel="00000000" w:rsidR="00000000" w:rsidRPr="00000000">
              <w:rPr>
                <w:rtl w:val="0"/>
              </w:rPr>
              <w:t xml:space="preserve">M1 The motorway that made Britain</w:t>
            </w:r>
          </w:p>
          <w:p w:rsidR="00000000" w:rsidDel="00000000" w:rsidP="00000000" w:rsidRDefault="00000000" w:rsidRPr="00000000" w14:paraId="000000C8">
            <w:pPr>
              <w:numPr>
                <w:ilvl w:val="0"/>
                <w:numId w:val="3"/>
              </w:numPr>
              <w:spacing w:after="160" w:line="256" w:lineRule="auto"/>
              <w:ind w:left="720" w:hanging="360"/>
              <w:rPr/>
            </w:pPr>
            <w:r w:rsidDel="00000000" w:rsidR="00000000" w:rsidRPr="00000000">
              <w:rPr>
                <w:rtl w:val="0"/>
              </w:rPr>
              <w:t xml:space="preserve">Secrets of the national trust</w:t>
            </w:r>
          </w:p>
          <w:p w:rsidR="00000000" w:rsidDel="00000000" w:rsidP="00000000" w:rsidRDefault="00000000" w:rsidRPr="00000000" w14:paraId="000000C9">
            <w:pPr>
              <w:rPr>
                <w:b w:val="1"/>
                <w:bCs w:val="1"/>
                <w:i w:val="1"/>
                <w:iCs w:val="1"/>
              </w:rPr>
            </w:pPr>
            <w:r w:rsidDel="00000000" w:rsidR="00000000" w:rsidRPr="00000000">
              <w:rPr>
                <w:rtl w:val="0"/>
              </w:rPr>
            </w:r>
          </w:p>
          <w:p w:rsidR="00000000" w:rsidDel="00000000" w:rsidP="00000000" w:rsidRDefault="00000000" w:rsidRPr="00000000" w14:paraId="000000CA">
            <w:pPr>
              <w:rPr/>
            </w:pPr>
            <w:r w:rsidDel="00000000" w:rsidR="00000000" w:rsidRPr="00000000">
              <w:rPr>
                <w:b w:val="1"/>
                <w:bCs w:val="1"/>
                <w:i w:val="1"/>
                <w:iCs w:val="1"/>
                <w:rtl w:val="0"/>
              </w:rPr>
              <w:t xml:space="preserve">Time:3hrs</w:t>
            </w:r>
            <w:r w:rsidDel="00000000" w:rsidR="00000000" w:rsidRPr="00000000">
              <w:rPr>
                <w:rtl w:val="0"/>
              </w:rPr>
            </w:r>
          </w:p>
          <w:p w:rsidR="00000000" w:rsidDel="00000000" w:rsidP="00000000" w:rsidRDefault="00000000" w:rsidRPr="00000000" w14:paraId="000000CB">
            <w:pPr>
              <w:rPr>
                <w:b w:val="1"/>
                <w:bCs w:val="1"/>
                <w:i w:val="1"/>
                <w:iCs w:val="1"/>
              </w:rPr>
            </w:pPr>
            <w:r w:rsidDel="00000000" w:rsidR="00000000" w:rsidRPr="00000000">
              <w:rPr>
                <w:rtl w:val="0"/>
              </w:rPr>
            </w:r>
          </w:p>
        </w:tc>
        <w:tc>
          <w:tcPr/>
          <w:p w:rsidR="00000000" w:rsidDel="00000000" w:rsidP="00000000" w:rsidRDefault="00000000" w:rsidRPr="00000000" w14:paraId="000000CC">
            <w:pPr>
              <w:rPr>
                <w:b w:val="1"/>
                <w:bCs w:val="1"/>
                <w:i w:val="1"/>
                <w:iCs w:val="1"/>
              </w:rPr>
            </w:pPr>
            <w:r w:rsidDel="00000000" w:rsidR="00000000" w:rsidRPr="00000000">
              <w:rPr>
                <w:rtl w:val="0"/>
              </w:rPr>
            </w:r>
          </w:p>
        </w:tc>
        <w:tc>
          <w:tcPr/>
          <w:p w:rsidR="00000000" w:rsidDel="00000000" w:rsidP="00000000" w:rsidRDefault="00000000" w:rsidRPr="00000000" w14:paraId="000000CD">
            <w:pPr>
              <w:rPr>
                <w:b w:val="1"/>
                <w:bCs w:val="1"/>
                <w:color w:val="4472c4"/>
              </w:rPr>
            </w:pPr>
            <w:r w:rsidDel="00000000" w:rsidR="00000000" w:rsidRPr="00000000">
              <w:rPr>
                <w:rtl w:val="0"/>
              </w:rPr>
            </w:r>
          </w:p>
        </w:tc>
      </w:tr>
    </w:tbl>
    <w:p w:rsidR="00000000" w:rsidDel="00000000" w:rsidP="00000000" w:rsidRDefault="00000000" w:rsidRPr="00000000" w14:paraId="000000CE">
      <w:pPr>
        <w:spacing w:after="0" w:line="240" w:lineRule="auto"/>
        <w:rPr>
          <w:b w:val="1"/>
          <w:bCs w:val="1"/>
          <w:i w:val="1"/>
          <w:iCs w:val="1"/>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visitbritain.org/britains-competitiveness" TargetMode="External"/><Relationship Id="rId22" Type="http://schemas.openxmlformats.org/officeDocument/2006/relationships/hyperlink" Target="https://www.bbc.co.uk/iplayer/episode/m000kxvw/amazing-hotels-life-beyond-the-lobby-series-3-1-mgm-cotai-macau" TargetMode="External"/><Relationship Id="rId21" Type="http://schemas.openxmlformats.org/officeDocument/2006/relationships/hyperlink" Target="https://www.bbc.co.uk/programmes/b006qjds/episodes/downloads" TargetMode="External"/><Relationship Id="rId24" Type="http://schemas.openxmlformats.org/officeDocument/2006/relationships/hyperlink" Target="https://www.bbc.co.uk/iplayer/episode/m000s66r/amazing-hotels-life-beyond-the-lobby-series-3-4-jade-mountain-st-lucia" TargetMode="External"/><Relationship Id="rId23" Type="http://schemas.openxmlformats.org/officeDocument/2006/relationships/hyperlink" Target="https://www.bbc.co.uk/iplayer/episode/b08ljbmg/amazing-hotels-life-beyond-the-lobby-shorts-6-mashpi-lodge-ecuado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4J97hPjls2Y" TargetMode="External"/><Relationship Id="rId25" Type="http://schemas.openxmlformats.org/officeDocument/2006/relationships/hyperlink" Target="https://www.my5.tv/"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https://www.youtube.com/watch?v=BhzdU7yNvsc" TargetMode="External"/><Relationship Id="rId11" Type="http://schemas.openxmlformats.org/officeDocument/2006/relationships/image" Target="media/image5.png"/><Relationship Id="rId10" Type="http://schemas.openxmlformats.org/officeDocument/2006/relationships/hyperlink" Target="https://www.youtube.com/watch?v=PAs0gw1zIuQ&amp;t=19s" TargetMode="External"/><Relationship Id="rId13" Type="http://schemas.openxmlformats.org/officeDocument/2006/relationships/hyperlink" Target="https://www.youtube.com/watch?v=bMMBM6g7oTw" TargetMode="External"/><Relationship Id="rId12" Type="http://schemas.openxmlformats.org/officeDocument/2006/relationships/image" Target="media/image4.png"/><Relationship Id="rId15" Type="http://schemas.openxmlformats.org/officeDocument/2006/relationships/hyperlink" Target="https://www.youtube.com/watch?v=IYgKZbaXHx4" TargetMode="External"/><Relationship Id="rId14" Type="http://schemas.openxmlformats.org/officeDocument/2006/relationships/image" Target="media/image2.png"/><Relationship Id="rId17" Type="http://schemas.openxmlformats.org/officeDocument/2006/relationships/hyperlink" Target="https://www.youtube.com/watch?v=YsVQXHnS8vY" TargetMode="External"/><Relationship Id="rId16" Type="http://schemas.openxmlformats.org/officeDocument/2006/relationships/hyperlink" Target="https://www.youtube.com/watch?v=4bSW0ZvgYLQ" TargetMode="External"/><Relationship Id="rId19" Type="http://schemas.openxmlformats.org/officeDocument/2006/relationships/hyperlink" Target="https://www.bbc.co.uk/iplayer/episodes/m0002tvs/race-across-the-world" TargetMode="External"/><Relationship Id="rId18" Type="http://schemas.openxmlformats.org/officeDocument/2006/relationships/hyperlink" Target="http://www.alva.org.uk/details.cfm?p=60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